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8B6" w:rsidRDefault="009528B6" w:rsidP="009528B6">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Microprocessors</w:t>
      </w:r>
    </w:p>
    <w:p w:rsidR="009528B6" w:rsidRDefault="009528B6" w:rsidP="009528B6">
      <w:pPr>
        <w:rPr>
          <w:rFonts w:ascii="Verdana" w:hAnsi="Verdana"/>
          <w:sz w:val="32"/>
          <w:szCs w:val="32"/>
        </w:rPr>
      </w:pPr>
      <w:r>
        <w:rPr>
          <w:rFonts w:ascii="Verdana" w:hAnsi="Verdana"/>
          <w:sz w:val="32"/>
          <w:szCs w:val="32"/>
        </w:rPr>
        <w:t>Student Handout: Bugs and Debugging</w:t>
      </w:r>
    </w:p>
    <w:p w:rsidR="009528B6" w:rsidRDefault="009528B6" w:rsidP="009528B6">
      <w:pPr>
        <w:rPr>
          <w:rFonts w:ascii="Verdana" w:hAnsi="Verdana"/>
          <w:color w:val="0070C0"/>
          <w:sz w:val="24"/>
          <w:szCs w:val="24"/>
        </w:rPr>
      </w:pPr>
    </w:p>
    <w:p w:rsidR="009528B6" w:rsidRDefault="009528B6" w:rsidP="009528B6">
      <w:pPr>
        <w:rPr>
          <w:rFonts w:ascii="Verdana" w:hAnsi="Verdana"/>
          <w:b/>
          <w:color w:val="0860A8"/>
          <w:sz w:val="24"/>
          <w:szCs w:val="24"/>
        </w:rPr>
      </w:pPr>
      <w:r>
        <w:rPr>
          <w:rFonts w:ascii="Verdana" w:hAnsi="Verdana"/>
          <w:b/>
          <w:color w:val="0860A8"/>
          <w:sz w:val="24"/>
          <w:szCs w:val="24"/>
        </w:rPr>
        <w:t>Bugs and Debugging</w:t>
      </w:r>
    </w:p>
    <w:p w:rsidR="00375793" w:rsidRPr="009528B6" w:rsidRDefault="00375793" w:rsidP="00375793">
      <w:pPr>
        <w:rPr>
          <w:rFonts w:ascii="Verdana" w:hAnsi="Verdana"/>
        </w:rPr>
      </w:pPr>
      <w:r w:rsidRPr="009528B6">
        <w:rPr>
          <w:rFonts w:ascii="Verdana" w:hAnsi="Verdana"/>
        </w:rPr>
        <w:t>When an error is found in a set of instructions given to a computer, it is called a bug. The process of finding the error in a set of computer instructions is called debugging. A story from the history of computers explains how the term became firmly attached to computer technology.</w:t>
      </w:r>
    </w:p>
    <w:p w:rsidR="00375793" w:rsidRPr="009528B6" w:rsidRDefault="00375793" w:rsidP="00375793">
      <w:pPr>
        <w:rPr>
          <w:rFonts w:ascii="Verdana" w:hAnsi="Verdana"/>
        </w:rPr>
      </w:pPr>
    </w:p>
    <w:p w:rsidR="00375793" w:rsidRPr="009528B6" w:rsidRDefault="00375793" w:rsidP="00375793">
      <w:pPr>
        <w:rPr>
          <w:rFonts w:ascii="Verdana" w:hAnsi="Verdana"/>
        </w:rPr>
      </w:pPr>
      <w:r w:rsidRPr="009528B6">
        <w:rPr>
          <w:rFonts w:ascii="Verdana" w:hAnsi="Verdana"/>
        </w:rPr>
        <w:t>Early computers used mechanical switches in their circuits rather than vacuum tubes or transistors. One day in 1945, when scientists were working with the Mark II—one of the earliest computers built—the computer just stopped. No one was able to say why the computer stopped and no one could get the computer to restart. The reason for the breakdown was finally discovered. A moth had flown into the computer and was caught in one of the thousands of mechanical switches. After the moth was removed, the computer worked just fine.</w:t>
      </w:r>
    </w:p>
    <w:p w:rsidR="00375793" w:rsidRPr="009528B6" w:rsidRDefault="00375793" w:rsidP="00375793">
      <w:pPr>
        <w:rPr>
          <w:rFonts w:ascii="Verdana" w:hAnsi="Verdana"/>
        </w:rPr>
      </w:pPr>
    </w:p>
    <w:p w:rsidR="00375793" w:rsidRDefault="00375793" w:rsidP="00375793">
      <w:pPr>
        <w:rPr>
          <w:rFonts w:ascii="Verdana" w:hAnsi="Verdana"/>
        </w:rPr>
      </w:pPr>
      <w:r w:rsidRPr="009528B6">
        <w:rPr>
          <w:rFonts w:ascii="Verdana" w:hAnsi="Verdana"/>
        </w:rPr>
        <w:t>The moth was taped in the log book the scientists kept as they worked with the computer. The operator noted, "We have debugged the computer." The terminology became part of the standard vocabulary used in the field of computing. (Note: The original bug is on display at the Naval Weapons Museum in Dahlgren, Virginia.)</w:t>
      </w:r>
    </w:p>
    <w:p w:rsidR="00EE0F6A" w:rsidRPr="009528B6" w:rsidRDefault="00EE0F6A" w:rsidP="00375793">
      <w:pPr>
        <w:rPr>
          <w:rFonts w:ascii="Verdana" w:hAnsi="Verdana"/>
        </w:rPr>
      </w:pPr>
    </w:p>
    <w:p w:rsidR="00375793" w:rsidRDefault="009528B6" w:rsidP="009528B6">
      <w:pPr>
        <w:rPr>
          <w:rFonts w:ascii="Verdana" w:hAnsi="Verdana"/>
        </w:rPr>
      </w:pPr>
      <w:r>
        <w:rPr>
          <w:rFonts w:ascii="Verdana" w:hAnsi="Verdana"/>
          <w:noProof/>
          <w:color w:val="0860A8"/>
          <w:sz w:val="13"/>
          <w:szCs w:val="13"/>
        </w:rPr>
        <w:drawing>
          <wp:inline distT="0" distB="0" distL="0" distR="0">
            <wp:extent cx="2231390" cy="1426210"/>
            <wp:effectExtent l="19050" t="0" r="0" b="0"/>
            <wp:docPr id="1" name="Picture 1" descr="Girl Fly Swat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rl Fly Swatting">
                      <a:hlinkClick r:id="rId7" tgtFrame="_blank"/>
                    </pic:cNvPr>
                    <pic:cNvPicPr>
                      <a:picLocks noChangeAspect="1" noChangeArrowheads="1"/>
                    </pic:cNvPicPr>
                  </pic:nvPicPr>
                  <pic:blipFill>
                    <a:blip r:embed="rId8" cstate="print"/>
                    <a:srcRect/>
                    <a:stretch>
                      <a:fillRect/>
                    </a:stretch>
                  </pic:blipFill>
                  <pic:spPr bwMode="auto">
                    <a:xfrm>
                      <a:off x="0" y="0"/>
                      <a:ext cx="2231390" cy="1426210"/>
                    </a:xfrm>
                    <a:prstGeom prst="rect">
                      <a:avLst/>
                    </a:prstGeom>
                    <a:noFill/>
                    <a:ln w="9525">
                      <a:noFill/>
                      <a:miter lim="800000"/>
                      <a:headEnd/>
                      <a:tailEnd/>
                    </a:ln>
                  </pic:spPr>
                </pic:pic>
              </a:graphicData>
            </a:graphic>
          </wp:inline>
        </w:drawing>
      </w:r>
    </w:p>
    <w:p w:rsidR="00EE0F6A" w:rsidRPr="009528B6" w:rsidRDefault="00EE0F6A" w:rsidP="009528B6">
      <w:pPr>
        <w:rPr>
          <w:rFonts w:ascii="Verdana" w:hAnsi="Verdana"/>
        </w:rPr>
      </w:pPr>
    </w:p>
    <w:p w:rsidR="00375793" w:rsidRPr="009528B6" w:rsidRDefault="00375793" w:rsidP="00375793">
      <w:pPr>
        <w:rPr>
          <w:rFonts w:ascii="Verdana" w:hAnsi="Verdana"/>
        </w:rPr>
      </w:pPr>
      <w:r w:rsidRPr="009528B6">
        <w:rPr>
          <w:rFonts w:ascii="Verdana" w:hAnsi="Verdana"/>
        </w:rPr>
        <w:t>When you explored using the set of instructions for your robot in different situations, you may have found some problems. You may have bugs in your instructions.</w:t>
      </w:r>
    </w:p>
    <w:p w:rsidR="00375793" w:rsidRPr="009528B6" w:rsidRDefault="00375793" w:rsidP="00375793">
      <w:pPr>
        <w:rPr>
          <w:rFonts w:ascii="Verdana" w:hAnsi="Verdana"/>
        </w:rPr>
      </w:pPr>
    </w:p>
    <w:p w:rsidR="00375793" w:rsidRPr="009528B6" w:rsidRDefault="00375793" w:rsidP="00375793">
      <w:pPr>
        <w:rPr>
          <w:rFonts w:ascii="Verdana" w:hAnsi="Verdana"/>
        </w:rPr>
      </w:pPr>
      <w:r w:rsidRPr="009528B6">
        <w:rPr>
          <w:rFonts w:ascii="Verdana" w:hAnsi="Verdana"/>
        </w:rPr>
        <w:t>Consider the set of instructions you wrote for your robot. When you moved the chair you had to write a different set of instructions. In fact, you need a different set of instructions for each distance from the wall.</w:t>
      </w:r>
    </w:p>
    <w:p w:rsidR="00375793" w:rsidRPr="009528B6" w:rsidRDefault="00375793" w:rsidP="00375793">
      <w:pPr>
        <w:rPr>
          <w:rFonts w:ascii="Verdana" w:hAnsi="Verdana"/>
        </w:rPr>
      </w:pPr>
    </w:p>
    <w:p w:rsidR="00375793" w:rsidRPr="009528B6" w:rsidRDefault="00375793" w:rsidP="00375793">
      <w:pPr>
        <w:rPr>
          <w:rFonts w:ascii="Verdana" w:hAnsi="Verdana"/>
        </w:rPr>
      </w:pPr>
      <w:r w:rsidRPr="009528B6">
        <w:rPr>
          <w:rFonts w:ascii="Verdana" w:hAnsi="Verdana"/>
        </w:rPr>
        <w:t>Suppose your robot could "tell" it had reached the wall. Then, each time you use the instruction "walk" you can "ask" it if it is at the wall. Instructions in a computer language that ask questions are called conditionals. Now try adding conditionals to your robot language.</w:t>
      </w:r>
    </w:p>
    <w:p w:rsidR="00375793" w:rsidRPr="009528B6" w:rsidRDefault="00375793" w:rsidP="00375793">
      <w:pPr>
        <w:rPr>
          <w:rFonts w:ascii="Verdana" w:hAnsi="Verdana"/>
        </w:rPr>
      </w:pPr>
    </w:p>
    <w:p w:rsidR="00375793" w:rsidRPr="009528B6" w:rsidRDefault="00375793" w:rsidP="00375793">
      <w:pPr>
        <w:rPr>
          <w:rFonts w:ascii="Verdana" w:hAnsi="Verdana"/>
        </w:rPr>
      </w:pPr>
      <w:r w:rsidRPr="009528B6">
        <w:rPr>
          <w:rFonts w:ascii="Verdana" w:hAnsi="Verdana"/>
        </w:rPr>
        <w:t>For the previous activity, your robot had only four words in its language.</w:t>
      </w:r>
    </w:p>
    <w:p w:rsidR="00375793" w:rsidRPr="009528B6" w:rsidRDefault="00375793" w:rsidP="00375793">
      <w:pPr>
        <w:rPr>
          <w:rFonts w:ascii="Verdana" w:hAnsi="Verdana"/>
        </w:rPr>
      </w:pPr>
    </w:p>
    <w:p w:rsidR="00EE0F6A" w:rsidRPr="009528B6" w:rsidRDefault="00375793" w:rsidP="00EE0F6A">
      <w:pPr>
        <w:ind w:left="360"/>
        <w:rPr>
          <w:rFonts w:ascii="Verdana" w:hAnsi="Verdana"/>
        </w:rPr>
      </w:pPr>
      <w:r w:rsidRPr="009528B6">
        <w:rPr>
          <w:rFonts w:ascii="Verdana" w:hAnsi="Verdana"/>
          <w:b/>
          <w:bCs/>
        </w:rPr>
        <w:t>Stand</w:t>
      </w:r>
      <w:r w:rsidRPr="009528B6">
        <w:rPr>
          <w:rFonts w:ascii="Verdana" w:hAnsi="Verdana"/>
        </w:rPr>
        <w:t>: Stand up</w:t>
      </w:r>
      <w:r w:rsidR="00EE0F6A" w:rsidRPr="00EE0F6A">
        <w:rPr>
          <w:rFonts w:ascii="Verdana" w:hAnsi="Verdana"/>
          <w:b/>
          <w:bCs/>
        </w:rPr>
        <w:t xml:space="preserve"> </w:t>
      </w:r>
      <w:r w:rsidR="00EE0F6A">
        <w:rPr>
          <w:rFonts w:ascii="Verdana" w:hAnsi="Verdana"/>
          <w:b/>
          <w:bCs/>
        </w:rPr>
        <w:tab/>
      </w:r>
      <w:r w:rsidR="00EE0F6A">
        <w:rPr>
          <w:rFonts w:ascii="Verdana" w:hAnsi="Verdana"/>
          <w:b/>
          <w:bCs/>
        </w:rPr>
        <w:tab/>
      </w:r>
      <w:r w:rsidR="00EE0F6A">
        <w:rPr>
          <w:rFonts w:ascii="Verdana" w:hAnsi="Verdana"/>
          <w:b/>
          <w:bCs/>
        </w:rPr>
        <w:tab/>
      </w:r>
      <w:r w:rsidR="00EE0F6A" w:rsidRPr="009528B6">
        <w:rPr>
          <w:rFonts w:ascii="Verdana" w:hAnsi="Verdana"/>
          <w:b/>
          <w:bCs/>
        </w:rPr>
        <w:t>Walk</w:t>
      </w:r>
      <w:r w:rsidR="00EE0F6A" w:rsidRPr="009528B6">
        <w:rPr>
          <w:rFonts w:ascii="Verdana" w:hAnsi="Verdana"/>
        </w:rPr>
        <w:t>: Take one step forward</w:t>
      </w:r>
    </w:p>
    <w:p w:rsidR="00375793" w:rsidRPr="009528B6" w:rsidRDefault="00375793" w:rsidP="00375793">
      <w:pPr>
        <w:ind w:left="360"/>
        <w:rPr>
          <w:rFonts w:ascii="Verdana" w:hAnsi="Verdana"/>
        </w:rPr>
      </w:pPr>
    </w:p>
    <w:p w:rsidR="00EE0F6A" w:rsidRPr="009528B6" w:rsidRDefault="00375793" w:rsidP="00EE0F6A">
      <w:pPr>
        <w:ind w:left="360"/>
        <w:rPr>
          <w:rFonts w:ascii="Verdana" w:hAnsi="Verdana"/>
        </w:rPr>
      </w:pPr>
      <w:r w:rsidRPr="009528B6">
        <w:rPr>
          <w:rFonts w:ascii="Verdana" w:hAnsi="Verdana"/>
          <w:b/>
          <w:bCs/>
        </w:rPr>
        <w:t>Sit</w:t>
      </w:r>
      <w:r w:rsidRPr="009528B6">
        <w:rPr>
          <w:rFonts w:ascii="Verdana" w:hAnsi="Verdana"/>
        </w:rPr>
        <w:t>: Sit down</w:t>
      </w:r>
      <w:r w:rsidR="00EE0F6A" w:rsidRPr="00EE0F6A">
        <w:rPr>
          <w:rFonts w:ascii="Verdana" w:hAnsi="Verdana"/>
          <w:b/>
          <w:bCs/>
        </w:rPr>
        <w:t xml:space="preserve"> </w:t>
      </w:r>
      <w:r w:rsidR="00EE0F6A">
        <w:rPr>
          <w:rFonts w:ascii="Verdana" w:hAnsi="Verdana"/>
          <w:b/>
          <w:bCs/>
        </w:rPr>
        <w:tab/>
      </w:r>
      <w:r w:rsidR="00EE0F6A">
        <w:rPr>
          <w:rFonts w:ascii="Verdana" w:hAnsi="Verdana"/>
          <w:b/>
          <w:bCs/>
        </w:rPr>
        <w:tab/>
      </w:r>
      <w:r w:rsidR="00EE0F6A">
        <w:rPr>
          <w:rFonts w:ascii="Verdana" w:hAnsi="Verdana"/>
          <w:b/>
          <w:bCs/>
        </w:rPr>
        <w:tab/>
      </w:r>
      <w:r w:rsidR="00EE0F6A" w:rsidRPr="009528B6">
        <w:rPr>
          <w:rFonts w:ascii="Verdana" w:hAnsi="Verdana"/>
          <w:b/>
          <w:bCs/>
        </w:rPr>
        <w:t>Turn</w:t>
      </w:r>
      <w:r w:rsidR="00EE0F6A" w:rsidRPr="009528B6">
        <w:rPr>
          <w:rFonts w:ascii="Verdana" w:hAnsi="Verdana"/>
        </w:rPr>
        <w:t>: Turn 90 degrees to the right</w:t>
      </w:r>
    </w:p>
    <w:p w:rsidR="00375793" w:rsidRPr="009528B6" w:rsidRDefault="00375793" w:rsidP="00375793">
      <w:pPr>
        <w:ind w:left="360"/>
        <w:rPr>
          <w:rFonts w:ascii="Verdana" w:hAnsi="Verdana"/>
        </w:rPr>
      </w:pPr>
    </w:p>
    <w:p w:rsidR="00375793" w:rsidRPr="009528B6" w:rsidRDefault="00375793" w:rsidP="00375793">
      <w:pPr>
        <w:ind w:left="360"/>
        <w:rPr>
          <w:rFonts w:ascii="Verdana" w:hAnsi="Verdana"/>
        </w:rPr>
      </w:pPr>
    </w:p>
    <w:p w:rsidR="006328A8" w:rsidRDefault="006328A8" w:rsidP="00375793">
      <w:pPr>
        <w:rPr>
          <w:rFonts w:ascii="Verdana" w:hAnsi="Verdana"/>
        </w:rPr>
        <w:sectPr w:rsidR="006328A8" w:rsidSect="006328A8">
          <w:headerReference w:type="default" r:id="rId9"/>
          <w:footerReference w:type="default" r:id="rId10"/>
          <w:pgSz w:w="12240" w:h="15840"/>
          <w:pgMar w:top="1440" w:right="1440" w:bottom="1440" w:left="1440" w:header="720" w:footer="576" w:gutter="0"/>
          <w:cols w:space="720"/>
          <w:docGrid w:linePitch="360"/>
        </w:sectPr>
      </w:pPr>
    </w:p>
    <w:p w:rsidR="00375793" w:rsidRPr="009528B6" w:rsidRDefault="00375793" w:rsidP="00375793">
      <w:pPr>
        <w:rPr>
          <w:rFonts w:ascii="Verdana" w:hAnsi="Verdana"/>
        </w:rPr>
      </w:pPr>
      <w:r w:rsidRPr="009528B6">
        <w:rPr>
          <w:rFonts w:ascii="Verdana" w:hAnsi="Verdana"/>
        </w:rPr>
        <w:lastRenderedPageBreak/>
        <w:t xml:space="preserve">Add the following words than can be used to test the robot's position. The words are defined in the robot language. </w:t>
      </w:r>
    </w:p>
    <w:p w:rsidR="00375793" w:rsidRPr="009528B6" w:rsidRDefault="00375793" w:rsidP="00375793">
      <w:pPr>
        <w:rPr>
          <w:rFonts w:ascii="Verdana" w:hAnsi="Verdana"/>
        </w:rPr>
      </w:pPr>
    </w:p>
    <w:p w:rsidR="00375793" w:rsidRPr="009528B6" w:rsidRDefault="00375793" w:rsidP="00375793">
      <w:pPr>
        <w:ind w:left="360"/>
        <w:rPr>
          <w:rFonts w:ascii="Verdana" w:hAnsi="Verdana"/>
        </w:rPr>
      </w:pPr>
      <w:r w:rsidRPr="009528B6">
        <w:rPr>
          <w:rFonts w:ascii="Verdana" w:hAnsi="Verdana"/>
          <w:b/>
          <w:bCs/>
        </w:rPr>
        <w:t>Wall</w:t>
      </w:r>
      <w:r w:rsidRPr="009528B6">
        <w:rPr>
          <w:rFonts w:ascii="Verdana" w:hAnsi="Verdana"/>
          <w:b/>
        </w:rPr>
        <w:t>?</w:t>
      </w:r>
      <w:r w:rsidRPr="009528B6">
        <w:rPr>
          <w:rFonts w:ascii="Verdana" w:hAnsi="Verdana"/>
        </w:rPr>
        <w:t>: Is the robot touching the wall (with its foot)?</w:t>
      </w:r>
    </w:p>
    <w:p w:rsidR="00375793" w:rsidRPr="009528B6" w:rsidRDefault="00375793" w:rsidP="00375793">
      <w:pPr>
        <w:ind w:left="360"/>
        <w:rPr>
          <w:rFonts w:ascii="Verdana" w:hAnsi="Verdana"/>
        </w:rPr>
      </w:pPr>
    </w:p>
    <w:p w:rsidR="00375793" w:rsidRPr="009528B6" w:rsidRDefault="00375793" w:rsidP="00375793">
      <w:pPr>
        <w:ind w:left="360"/>
        <w:rPr>
          <w:rFonts w:ascii="Verdana" w:hAnsi="Verdana"/>
        </w:rPr>
      </w:pPr>
      <w:r w:rsidRPr="009528B6">
        <w:rPr>
          <w:rFonts w:ascii="Verdana" w:hAnsi="Verdana"/>
          <w:b/>
          <w:bCs/>
        </w:rPr>
        <w:t>Chair</w:t>
      </w:r>
      <w:r w:rsidRPr="009528B6">
        <w:rPr>
          <w:rFonts w:ascii="Verdana" w:hAnsi="Verdana"/>
          <w:b/>
        </w:rPr>
        <w:t>?</w:t>
      </w:r>
      <w:r w:rsidRPr="009528B6">
        <w:rPr>
          <w:rFonts w:ascii="Verdana" w:hAnsi="Verdana"/>
        </w:rPr>
        <w:t>: Is the robot touching the chair (with its legs)?</w:t>
      </w:r>
    </w:p>
    <w:p w:rsidR="00375793" w:rsidRPr="009528B6" w:rsidRDefault="00375793" w:rsidP="00375793">
      <w:pPr>
        <w:rPr>
          <w:rFonts w:ascii="Verdana" w:hAnsi="Verdana"/>
        </w:rPr>
      </w:pPr>
    </w:p>
    <w:p w:rsidR="00375793" w:rsidRPr="00EE0F6A" w:rsidRDefault="00375793" w:rsidP="00375793">
      <w:pPr>
        <w:pStyle w:val="Heading3"/>
        <w:rPr>
          <w:rFonts w:ascii="Verdana" w:hAnsi="Verdana"/>
          <w:b/>
          <w:bCs w:val="0"/>
          <w:caps w:val="0"/>
          <w:color w:val="0860A8"/>
          <w:szCs w:val="24"/>
        </w:rPr>
      </w:pPr>
      <w:r w:rsidRPr="00EE0F6A">
        <w:rPr>
          <w:rFonts w:ascii="Verdana" w:hAnsi="Verdana"/>
          <w:b/>
          <w:bCs w:val="0"/>
          <w:caps w:val="0"/>
          <w:color w:val="0860A8"/>
          <w:szCs w:val="24"/>
        </w:rPr>
        <w:t>Activities</w:t>
      </w:r>
    </w:p>
    <w:p w:rsidR="00375793" w:rsidRPr="009528B6" w:rsidRDefault="00375793" w:rsidP="00375793">
      <w:pPr>
        <w:rPr>
          <w:rFonts w:ascii="Verdana" w:hAnsi="Verdana"/>
        </w:rPr>
      </w:pPr>
    </w:p>
    <w:p w:rsidR="00375793" w:rsidRPr="009528B6" w:rsidRDefault="00375793" w:rsidP="00375793">
      <w:pPr>
        <w:numPr>
          <w:ilvl w:val="0"/>
          <w:numId w:val="1"/>
        </w:numPr>
        <w:tabs>
          <w:tab w:val="clear" w:pos="420"/>
          <w:tab w:val="num" w:pos="720"/>
        </w:tabs>
        <w:ind w:left="720"/>
        <w:rPr>
          <w:rFonts w:ascii="Verdana" w:hAnsi="Verdana"/>
        </w:rPr>
      </w:pPr>
      <w:r w:rsidRPr="009528B6">
        <w:rPr>
          <w:rFonts w:ascii="Verdana" w:hAnsi="Verdana"/>
        </w:rPr>
        <w:t xml:space="preserve">Write a set of instructions to move the robot from the chair to the wall and back again. Keep in mind that the instructions should work for a chair placed any distance from the wall. </w:t>
      </w:r>
    </w:p>
    <w:p w:rsidR="00375793" w:rsidRPr="009528B6" w:rsidRDefault="00375793" w:rsidP="00375793">
      <w:pPr>
        <w:ind w:left="300"/>
        <w:rPr>
          <w:rFonts w:ascii="Verdana" w:hAnsi="Verdana"/>
        </w:rPr>
      </w:pPr>
      <w:r w:rsidRPr="009528B6">
        <w:rPr>
          <w:rFonts w:ascii="Verdana" w:hAnsi="Verdana"/>
        </w:rPr>
        <w:t xml:space="preserve"> </w:t>
      </w:r>
    </w:p>
    <w:p w:rsidR="00375793" w:rsidRPr="009528B6" w:rsidRDefault="00375793" w:rsidP="00375793">
      <w:pPr>
        <w:numPr>
          <w:ilvl w:val="0"/>
          <w:numId w:val="1"/>
        </w:numPr>
        <w:tabs>
          <w:tab w:val="clear" w:pos="420"/>
          <w:tab w:val="num" w:pos="720"/>
        </w:tabs>
        <w:ind w:left="720"/>
        <w:rPr>
          <w:rFonts w:ascii="Verdana" w:hAnsi="Verdana"/>
        </w:rPr>
      </w:pPr>
      <w:r w:rsidRPr="009528B6">
        <w:rPr>
          <w:rFonts w:ascii="Verdana" w:hAnsi="Verdana"/>
        </w:rPr>
        <w:t xml:space="preserve">Test and debug your instructions. </w:t>
      </w:r>
    </w:p>
    <w:p w:rsidR="00375793" w:rsidRPr="009528B6" w:rsidRDefault="00375793" w:rsidP="00375793">
      <w:pPr>
        <w:ind w:left="300"/>
        <w:rPr>
          <w:rFonts w:ascii="Verdana" w:hAnsi="Verdana"/>
        </w:rPr>
      </w:pPr>
      <w:r w:rsidRPr="009528B6">
        <w:rPr>
          <w:rFonts w:ascii="Verdana" w:hAnsi="Verdana"/>
        </w:rPr>
        <w:t xml:space="preserve"> </w:t>
      </w:r>
    </w:p>
    <w:p w:rsidR="00375793" w:rsidRPr="009528B6" w:rsidRDefault="00375793" w:rsidP="00375793">
      <w:pPr>
        <w:numPr>
          <w:ilvl w:val="0"/>
          <w:numId w:val="1"/>
        </w:numPr>
        <w:tabs>
          <w:tab w:val="clear" w:pos="420"/>
          <w:tab w:val="num" w:pos="720"/>
        </w:tabs>
        <w:ind w:left="720"/>
        <w:rPr>
          <w:rFonts w:ascii="Verdana" w:hAnsi="Verdana"/>
        </w:rPr>
      </w:pPr>
      <w:r w:rsidRPr="009528B6">
        <w:rPr>
          <w:rFonts w:ascii="Verdana" w:hAnsi="Verdana"/>
        </w:rPr>
        <w:t xml:space="preserve">Move the chair to a different distance from the wall. Test and debug your set of instructions. Make sure that they will work for a chair placed at any distance from the wall. </w:t>
      </w:r>
    </w:p>
    <w:p w:rsidR="00375793" w:rsidRPr="009528B6" w:rsidRDefault="00375793" w:rsidP="00375793">
      <w:pPr>
        <w:ind w:left="300"/>
        <w:rPr>
          <w:rFonts w:ascii="Verdana" w:hAnsi="Verdana"/>
        </w:rPr>
      </w:pPr>
      <w:r w:rsidRPr="009528B6">
        <w:rPr>
          <w:rFonts w:ascii="Verdana" w:hAnsi="Verdana"/>
        </w:rPr>
        <w:t xml:space="preserve"> </w:t>
      </w:r>
    </w:p>
    <w:p w:rsidR="00375793" w:rsidRPr="009528B6" w:rsidRDefault="00375793" w:rsidP="00375793">
      <w:pPr>
        <w:numPr>
          <w:ilvl w:val="0"/>
          <w:numId w:val="1"/>
        </w:numPr>
        <w:tabs>
          <w:tab w:val="clear" w:pos="420"/>
          <w:tab w:val="num" w:pos="720"/>
        </w:tabs>
        <w:ind w:left="720"/>
        <w:rPr>
          <w:rFonts w:ascii="Verdana" w:hAnsi="Verdana"/>
        </w:rPr>
      </w:pPr>
      <w:r w:rsidRPr="009528B6">
        <w:rPr>
          <w:rFonts w:ascii="Verdana" w:hAnsi="Verdana"/>
        </w:rPr>
        <w:t>This task requires your entire group. Complete the task as quickly as possible. You must consider everyone's safety, and all members of the team must participate. One group member will act as a timer.</w:t>
      </w:r>
    </w:p>
    <w:p w:rsidR="00375793" w:rsidRPr="009528B6" w:rsidRDefault="00375793" w:rsidP="00375793">
      <w:pPr>
        <w:rPr>
          <w:rFonts w:ascii="Verdana" w:hAnsi="Verdana"/>
        </w:rPr>
      </w:pPr>
    </w:p>
    <w:p w:rsidR="00375793" w:rsidRPr="009528B6" w:rsidRDefault="00375793" w:rsidP="00375793">
      <w:pPr>
        <w:ind w:left="1080"/>
        <w:rPr>
          <w:rFonts w:ascii="Verdana" w:hAnsi="Verdana"/>
        </w:rPr>
      </w:pPr>
      <w:r w:rsidRPr="009528B6">
        <w:rPr>
          <w:rFonts w:ascii="Verdana" w:hAnsi="Verdana"/>
        </w:rPr>
        <w:t>a. Choose a leader.</w:t>
      </w:r>
    </w:p>
    <w:p w:rsidR="00375793" w:rsidRPr="009528B6" w:rsidRDefault="00375793" w:rsidP="00375793">
      <w:pPr>
        <w:ind w:left="1080"/>
        <w:rPr>
          <w:rFonts w:ascii="Verdana" w:hAnsi="Verdana"/>
        </w:rPr>
      </w:pPr>
    </w:p>
    <w:p w:rsidR="00375793" w:rsidRPr="009528B6" w:rsidRDefault="00375793" w:rsidP="00375793">
      <w:pPr>
        <w:ind w:left="1080"/>
        <w:rPr>
          <w:rFonts w:ascii="Verdana" w:hAnsi="Verdana"/>
        </w:rPr>
      </w:pPr>
      <w:r w:rsidRPr="009528B6">
        <w:rPr>
          <w:rFonts w:ascii="Verdana" w:hAnsi="Verdana"/>
        </w:rPr>
        <w:t>b. Try the task (described below) once and time it.</w:t>
      </w:r>
    </w:p>
    <w:p w:rsidR="00375793" w:rsidRPr="009528B6" w:rsidRDefault="00375793" w:rsidP="00375793">
      <w:pPr>
        <w:ind w:left="1080"/>
        <w:rPr>
          <w:rFonts w:ascii="Verdana" w:hAnsi="Verdana"/>
        </w:rPr>
      </w:pPr>
    </w:p>
    <w:p w:rsidR="00375793" w:rsidRPr="009528B6" w:rsidRDefault="00375793" w:rsidP="00375793">
      <w:pPr>
        <w:ind w:left="1080"/>
        <w:rPr>
          <w:rFonts w:ascii="Verdana" w:hAnsi="Verdana"/>
        </w:rPr>
      </w:pPr>
      <w:r w:rsidRPr="009528B6">
        <w:rPr>
          <w:rFonts w:ascii="Verdana" w:hAnsi="Verdana"/>
        </w:rPr>
        <w:t xml:space="preserve">c. Talk about how you might make changes that will improve your </w:t>
      </w:r>
    </w:p>
    <w:p w:rsidR="00375793" w:rsidRPr="009528B6" w:rsidRDefault="00375793" w:rsidP="006328A8">
      <w:pPr>
        <w:ind w:left="1080"/>
        <w:rPr>
          <w:rFonts w:ascii="Verdana" w:hAnsi="Verdana"/>
        </w:rPr>
      </w:pPr>
      <w:r w:rsidRPr="009528B6">
        <w:rPr>
          <w:rFonts w:ascii="Verdana" w:hAnsi="Verdana"/>
        </w:rPr>
        <w:t xml:space="preserve"> </w:t>
      </w:r>
      <w:r w:rsidR="006328A8">
        <w:rPr>
          <w:rFonts w:ascii="Verdana" w:hAnsi="Verdana"/>
        </w:rPr>
        <w:t xml:space="preserve">   </w:t>
      </w:r>
      <w:r w:rsidRPr="009528B6">
        <w:rPr>
          <w:rFonts w:ascii="Verdana" w:hAnsi="Verdana"/>
        </w:rPr>
        <w:t>time.</w:t>
      </w:r>
    </w:p>
    <w:p w:rsidR="00375793" w:rsidRPr="009528B6" w:rsidRDefault="00375793" w:rsidP="00375793">
      <w:pPr>
        <w:ind w:left="1080"/>
        <w:rPr>
          <w:rFonts w:ascii="Verdana" w:hAnsi="Verdana"/>
        </w:rPr>
      </w:pPr>
    </w:p>
    <w:p w:rsidR="00375793" w:rsidRPr="009528B6" w:rsidRDefault="00375793" w:rsidP="00375793">
      <w:pPr>
        <w:ind w:left="1080"/>
        <w:rPr>
          <w:rFonts w:ascii="Verdana" w:hAnsi="Verdana"/>
        </w:rPr>
      </w:pPr>
      <w:r w:rsidRPr="009528B6">
        <w:rPr>
          <w:rFonts w:ascii="Verdana" w:hAnsi="Verdana"/>
        </w:rPr>
        <w:t>d. Try the task again using your changes and again time it.</w:t>
      </w:r>
    </w:p>
    <w:p w:rsidR="00375793" w:rsidRPr="009528B6" w:rsidRDefault="00375793" w:rsidP="00375793">
      <w:pPr>
        <w:ind w:left="1080"/>
        <w:rPr>
          <w:rFonts w:ascii="Verdana" w:hAnsi="Verdana"/>
        </w:rPr>
      </w:pPr>
    </w:p>
    <w:p w:rsidR="00375793" w:rsidRPr="009528B6" w:rsidRDefault="00375793" w:rsidP="00375793">
      <w:pPr>
        <w:ind w:left="1080"/>
        <w:rPr>
          <w:rFonts w:ascii="Verdana" w:hAnsi="Verdana"/>
        </w:rPr>
      </w:pPr>
      <w:r w:rsidRPr="009528B6">
        <w:rPr>
          <w:rFonts w:ascii="Verdana" w:hAnsi="Verdana"/>
        </w:rPr>
        <w:t>e. Is there something else you can do to improve your time?</w:t>
      </w:r>
    </w:p>
    <w:p w:rsidR="00375793" w:rsidRPr="009528B6" w:rsidRDefault="00375793" w:rsidP="00375793">
      <w:pPr>
        <w:ind w:left="1080"/>
        <w:rPr>
          <w:rFonts w:ascii="Verdana" w:hAnsi="Verdana"/>
        </w:rPr>
      </w:pPr>
    </w:p>
    <w:p w:rsidR="00375793" w:rsidRPr="009528B6" w:rsidRDefault="00375793" w:rsidP="00375793">
      <w:pPr>
        <w:ind w:left="1080"/>
        <w:rPr>
          <w:rFonts w:ascii="Verdana" w:hAnsi="Verdana"/>
        </w:rPr>
      </w:pPr>
      <w:r w:rsidRPr="009528B6">
        <w:rPr>
          <w:rFonts w:ascii="Verdana" w:hAnsi="Verdana"/>
        </w:rPr>
        <w:t>f. Try the task again.</w:t>
      </w:r>
    </w:p>
    <w:p w:rsidR="00375793" w:rsidRPr="009528B6" w:rsidRDefault="00375793" w:rsidP="00375793">
      <w:pPr>
        <w:ind w:left="1080"/>
        <w:rPr>
          <w:rFonts w:ascii="Verdana" w:hAnsi="Verdana"/>
        </w:rPr>
      </w:pPr>
    </w:p>
    <w:p w:rsidR="00375793" w:rsidRPr="009528B6" w:rsidRDefault="00375793" w:rsidP="00375793">
      <w:pPr>
        <w:ind w:left="1080"/>
        <w:rPr>
          <w:rFonts w:ascii="Verdana" w:hAnsi="Verdana"/>
        </w:rPr>
      </w:pPr>
      <w:r w:rsidRPr="009528B6">
        <w:rPr>
          <w:rFonts w:ascii="Verdana" w:hAnsi="Verdana"/>
        </w:rPr>
        <w:t xml:space="preserve">g. After you are done, think about how you improved the process. </w:t>
      </w:r>
    </w:p>
    <w:p w:rsidR="00375793" w:rsidRPr="009528B6" w:rsidRDefault="00375793" w:rsidP="00375793">
      <w:pPr>
        <w:ind w:left="1080"/>
        <w:rPr>
          <w:rFonts w:ascii="Verdana" w:hAnsi="Verdana"/>
        </w:rPr>
      </w:pPr>
      <w:r w:rsidRPr="009528B6">
        <w:rPr>
          <w:rFonts w:ascii="Verdana" w:hAnsi="Verdana"/>
        </w:rPr>
        <w:t xml:space="preserve"> </w:t>
      </w:r>
      <w:r w:rsidR="006328A8">
        <w:rPr>
          <w:rFonts w:ascii="Verdana" w:hAnsi="Verdana"/>
        </w:rPr>
        <w:t xml:space="preserve">   </w:t>
      </w:r>
      <w:r w:rsidRPr="009528B6">
        <w:rPr>
          <w:rFonts w:ascii="Verdana" w:hAnsi="Verdana"/>
        </w:rPr>
        <w:t xml:space="preserve">What do you think improved your time the most? </w:t>
      </w:r>
    </w:p>
    <w:p w:rsidR="00375793" w:rsidRPr="009528B6" w:rsidRDefault="00375793" w:rsidP="00375793">
      <w:pPr>
        <w:rPr>
          <w:rFonts w:ascii="Verdana" w:hAnsi="Verdana"/>
        </w:rPr>
      </w:pPr>
      <w:r w:rsidRPr="009528B6">
        <w:rPr>
          <w:rFonts w:ascii="Verdana" w:hAnsi="Verdana"/>
        </w:rPr>
        <w:t xml:space="preserve"> </w:t>
      </w:r>
    </w:p>
    <w:p w:rsidR="005C3891" w:rsidRPr="009528B6" w:rsidRDefault="00375793" w:rsidP="00375793">
      <w:pPr>
        <w:rPr>
          <w:rFonts w:ascii="Verdana" w:hAnsi="Verdana"/>
        </w:rPr>
      </w:pPr>
      <w:r w:rsidRPr="009528B6">
        <w:rPr>
          <w:rFonts w:ascii="Verdana" w:hAnsi="Verdana"/>
          <w:b/>
          <w:bCs/>
        </w:rPr>
        <w:t>Task:</w:t>
      </w:r>
      <w:r w:rsidRPr="009528B6">
        <w:rPr>
          <w:rFonts w:ascii="Verdana" w:hAnsi="Verdana"/>
        </w:rPr>
        <w:t xml:space="preserve"> A ball must travel from the leader to each person in the group, one after the other. Each person touches the ball, one after the other, until the ball returns to the leader. Your group will be timed from the moment your leader transfers the ball to the first receiver until the time the ball is given back to the leader.</w:t>
      </w:r>
    </w:p>
    <w:sectPr w:rsidR="005C3891" w:rsidRPr="009528B6" w:rsidSect="005C3891">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5784" w:rsidRDefault="00EA5784" w:rsidP="006328A8">
      <w:r>
        <w:separator/>
      </w:r>
    </w:p>
  </w:endnote>
  <w:endnote w:type="continuationSeparator" w:id="0">
    <w:p w:rsidR="00EA5784" w:rsidRDefault="00EA5784" w:rsidP="006328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6328A8" w:rsidRPr="00B73F64" w:rsidRDefault="006328A8" w:rsidP="006328A8">
            <w:pPr>
              <w:pStyle w:val="Footer"/>
              <w:rPr>
                <w:rFonts w:ascii="Arial Narrow" w:hAnsi="Arial Narrow"/>
                <w:sz w:val="14"/>
                <w:szCs w:val="14"/>
              </w:rPr>
            </w:pPr>
          </w:p>
          <w:p w:rsidR="006328A8" w:rsidRPr="00B73F64" w:rsidRDefault="006328A8" w:rsidP="006328A8">
            <w:pPr>
              <w:pStyle w:val="Footer"/>
              <w:rPr>
                <w:rFonts w:ascii="Arial Narrow" w:hAnsi="Arial Narrow"/>
                <w:sz w:val="14"/>
                <w:szCs w:val="14"/>
              </w:rPr>
            </w:pPr>
          </w:p>
          <w:p w:rsidR="006328A8" w:rsidRPr="00B73F64" w:rsidRDefault="006328A8" w:rsidP="006328A8">
            <w:pPr>
              <w:pStyle w:val="Footer"/>
              <w:rPr>
                <w:rFonts w:ascii="Arial Narrow" w:hAnsi="Arial Narrow"/>
                <w:sz w:val="14"/>
                <w:szCs w:val="14"/>
              </w:rPr>
            </w:pPr>
            <w:r>
              <w:rPr>
                <w:rFonts w:ascii="Arial Narrow" w:hAnsi="Arial Narrow"/>
                <w:sz w:val="14"/>
                <w:szCs w:val="14"/>
              </w:rPr>
              <w:t>Copyright © 2010 Intel Corporation. All rights reserved.</w:t>
            </w:r>
          </w:p>
          <w:p w:rsidR="006328A8" w:rsidRPr="006328A8" w:rsidRDefault="006328A8" w:rsidP="006328A8">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Pr>
                <w:rFonts w:ascii="Verdana" w:hAnsi="Verdana"/>
                <w:noProof/>
              </w:rPr>
              <w:t>2</w:t>
            </w:r>
            <w:r w:rsidRPr="00D65C47">
              <w:rPr>
                <w:rFonts w:ascii="Verdana" w:hAnsi="Verdana"/>
              </w:rPr>
              <w:fldChar w:fldCharType="end"/>
            </w:r>
          </w:p>
        </w:sdtContent>
      </w:sdt>
    </w:sdtContent>
  </w:sdt>
  <w:p w:rsidR="006328A8" w:rsidRDefault="006328A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6328A8" w:rsidRPr="00D65C47" w:rsidRDefault="006328A8" w:rsidP="006328A8">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6328A8" w:rsidRPr="006328A8" w:rsidRDefault="006328A8" w:rsidP="006328A8">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2</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2</w:t>
            </w:r>
            <w:r w:rsidRPr="0047043E">
              <w:rPr>
                <w:rFonts w:ascii="Verdana" w:hAnsi="Verdana"/>
              </w:rPr>
              <w:fldChar w:fldCharType="end"/>
            </w:r>
          </w:p>
        </w:sdtContent>
      </w:sdt>
    </w:sdtContent>
  </w:sdt>
  <w:p w:rsidR="006328A8" w:rsidRDefault="006328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5784" w:rsidRDefault="00EA5784" w:rsidP="006328A8">
      <w:r>
        <w:separator/>
      </w:r>
    </w:p>
  </w:footnote>
  <w:footnote w:type="continuationSeparator" w:id="0">
    <w:p w:rsidR="00EA5784" w:rsidRDefault="00EA5784" w:rsidP="006328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8A8" w:rsidRPr="009B73DB" w:rsidRDefault="006328A8" w:rsidP="006328A8">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6328A8" w:rsidRPr="006328A8" w:rsidRDefault="006328A8">
    <w:pPr>
      <w:pStyle w:val="Header"/>
      <w:rPr>
        <w:rFonts w:ascii="Verdana" w:hAnsi="Verdana"/>
        <w:b/>
        <w:sz w:val="14"/>
        <w:szCs w:val="14"/>
      </w:rPr>
    </w:pPr>
    <w:r>
      <w:rPr>
        <w:rFonts w:ascii="Verdana" w:eastAsia="Calibri" w:hAnsi="Verdana"/>
        <w:b/>
        <w:sz w:val="14"/>
        <w:szCs w:val="14"/>
      </w:rPr>
      <w:t>The Journey Inside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973D1D"/>
    <w:multiLevelType w:val="hybridMultilevel"/>
    <w:tmpl w:val="0C6E395E"/>
    <w:lvl w:ilvl="0" w:tplc="029A3418">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375793"/>
    <w:rsid w:val="001B6E4F"/>
    <w:rsid w:val="00375793"/>
    <w:rsid w:val="005C3891"/>
    <w:rsid w:val="006328A8"/>
    <w:rsid w:val="009528B6"/>
    <w:rsid w:val="00EA5784"/>
    <w:rsid w:val="00EE0F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793"/>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375793"/>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75793"/>
    <w:rPr>
      <w:rFonts w:ascii="Arial" w:eastAsia="Times New Roman" w:hAnsi="Arial" w:cs="Arial"/>
      <w:bCs/>
      <w:caps/>
      <w:color w:val="000000"/>
      <w:sz w:val="24"/>
      <w:szCs w:val="18"/>
    </w:rPr>
  </w:style>
  <w:style w:type="character" w:customStyle="1" w:styleId="bodytext1">
    <w:name w:val="bodytext1"/>
    <w:basedOn w:val="DefaultParagraphFont"/>
    <w:rsid w:val="009528B6"/>
    <w:rPr>
      <w:rFonts w:ascii="Verdana" w:hAnsi="Verdana" w:hint="default"/>
      <w:sz w:val="13"/>
      <w:szCs w:val="13"/>
    </w:rPr>
  </w:style>
  <w:style w:type="paragraph" w:styleId="BalloonText">
    <w:name w:val="Balloon Text"/>
    <w:basedOn w:val="Normal"/>
    <w:link w:val="BalloonTextChar"/>
    <w:uiPriority w:val="99"/>
    <w:semiHidden/>
    <w:unhideWhenUsed/>
    <w:rsid w:val="009528B6"/>
    <w:rPr>
      <w:rFonts w:ascii="Tahoma" w:hAnsi="Tahoma" w:cs="Tahoma"/>
      <w:sz w:val="16"/>
      <w:szCs w:val="16"/>
    </w:rPr>
  </w:style>
  <w:style w:type="character" w:customStyle="1" w:styleId="BalloonTextChar">
    <w:name w:val="Balloon Text Char"/>
    <w:basedOn w:val="DefaultParagraphFont"/>
    <w:link w:val="BalloonText"/>
    <w:uiPriority w:val="99"/>
    <w:semiHidden/>
    <w:rsid w:val="009528B6"/>
    <w:rPr>
      <w:rFonts w:ascii="Tahoma" w:eastAsia="Times New Roman" w:hAnsi="Tahoma" w:cs="Tahoma"/>
      <w:sz w:val="16"/>
      <w:szCs w:val="16"/>
    </w:rPr>
  </w:style>
  <w:style w:type="paragraph" w:styleId="Header">
    <w:name w:val="header"/>
    <w:basedOn w:val="Normal"/>
    <w:link w:val="HeaderChar"/>
    <w:uiPriority w:val="99"/>
    <w:semiHidden/>
    <w:unhideWhenUsed/>
    <w:rsid w:val="006328A8"/>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semiHidden/>
    <w:rsid w:val="006328A8"/>
    <w:rPr>
      <w:rFonts w:ascii="Arial" w:eastAsia="Times New Roman" w:hAnsi="Arial" w:cs="Times New Roman"/>
      <w:sz w:val="20"/>
      <w:szCs w:val="20"/>
    </w:rPr>
  </w:style>
  <w:style w:type="paragraph" w:styleId="Footer">
    <w:name w:val="footer"/>
    <w:basedOn w:val="Normal"/>
    <w:link w:val="FooterChar"/>
    <w:uiPriority w:val="99"/>
    <w:unhideWhenUsed/>
    <w:rsid w:val="006328A8"/>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6328A8"/>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educate.intel.com/NR/rdonlyres/FFC496AB-AB97-422D-8176-14DF7CCCFF96/10438/50_mp_image14.GI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A67BF"/>
    <w:rsid w:val="006A67BF"/>
    <w:rsid w:val="00AE04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5E625E950147BBA1D2F440344AEE1E">
    <w:name w:val="275E625E950147BBA1D2F440344AEE1E"/>
    <w:rsid w:val="006A67BF"/>
  </w:style>
  <w:style w:type="paragraph" w:customStyle="1" w:styleId="017AB0FD81C149DF8ED272127C54CD3D">
    <w:name w:val="017AB0FD81C149DF8ED272127C54CD3D"/>
    <w:rsid w:val="006A67BF"/>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546</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3</cp:revision>
  <dcterms:created xsi:type="dcterms:W3CDTF">2010-10-09T22:07:00Z</dcterms:created>
  <dcterms:modified xsi:type="dcterms:W3CDTF">2010-10-09T22:38:00Z</dcterms:modified>
</cp:coreProperties>
</file>