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1A7" w:rsidRDefault="008921A7" w:rsidP="008921A7">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Microprocessors</w:t>
      </w:r>
    </w:p>
    <w:p w:rsidR="008921A7" w:rsidRDefault="008921A7" w:rsidP="008921A7">
      <w:pPr>
        <w:rPr>
          <w:rFonts w:ascii="Verdana" w:hAnsi="Verdana"/>
          <w:sz w:val="32"/>
          <w:szCs w:val="32"/>
        </w:rPr>
      </w:pPr>
      <w:r>
        <w:rPr>
          <w:rFonts w:ascii="Verdana" w:hAnsi="Verdana"/>
          <w:sz w:val="32"/>
          <w:szCs w:val="32"/>
        </w:rPr>
        <w:t>Student Handout: Taking Command</w:t>
      </w:r>
    </w:p>
    <w:p w:rsidR="008921A7" w:rsidRDefault="008921A7" w:rsidP="008921A7">
      <w:pPr>
        <w:rPr>
          <w:rFonts w:ascii="Verdana" w:hAnsi="Verdana"/>
          <w:color w:val="0070C0"/>
          <w:sz w:val="24"/>
          <w:szCs w:val="24"/>
        </w:rPr>
      </w:pPr>
    </w:p>
    <w:p w:rsidR="008921A7" w:rsidRDefault="008921A7" w:rsidP="008921A7">
      <w:pPr>
        <w:rPr>
          <w:rFonts w:ascii="Verdana" w:hAnsi="Verdana"/>
          <w:b/>
          <w:color w:val="0860A8"/>
          <w:sz w:val="24"/>
          <w:szCs w:val="24"/>
        </w:rPr>
      </w:pPr>
      <w:r>
        <w:rPr>
          <w:rFonts w:ascii="Verdana" w:hAnsi="Verdana"/>
          <w:b/>
          <w:color w:val="0860A8"/>
          <w:sz w:val="24"/>
          <w:szCs w:val="24"/>
        </w:rPr>
        <w:t>Taking Command</w:t>
      </w:r>
    </w:p>
    <w:p w:rsidR="00AA02EC" w:rsidRPr="00003129" w:rsidRDefault="00AA02EC" w:rsidP="00AA02EC">
      <w:pPr>
        <w:rPr>
          <w:rFonts w:ascii="Verdana" w:hAnsi="Verdana"/>
        </w:rPr>
      </w:pPr>
      <w:r w:rsidRPr="00003129">
        <w:rPr>
          <w:rFonts w:ascii="Verdana" w:hAnsi="Verdana"/>
        </w:rPr>
        <w:t>A computer follows the instructions it is given. To make a computer function correctly, the instructions must be specific and must be in exactly the right order. Computer programmers must learn to communicate with a computer using a language that the computer understands. A computer language is made up of a small number of very specific instructions.</w:t>
      </w:r>
    </w:p>
    <w:p w:rsidR="00AA02EC" w:rsidRPr="00003129" w:rsidRDefault="00AA02EC" w:rsidP="00AA02EC">
      <w:pPr>
        <w:rPr>
          <w:rFonts w:ascii="Verdana" w:hAnsi="Verdana"/>
        </w:rPr>
      </w:pPr>
    </w:p>
    <w:p w:rsidR="00AA02EC" w:rsidRPr="00003129" w:rsidRDefault="00AA02EC" w:rsidP="00AA02EC">
      <w:pPr>
        <w:rPr>
          <w:rFonts w:ascii="Verdana" w:hAnsi="Verdana"/>
        </w:rPr>
      </w:pPr>
      <w:r w:rsidRPr="00003129">
        <w:rPr>
          <w:rFonts w:ascii="Verdana" w:hAnsi="Verdana"/>
        </w:rPr>
        <w:t>To practice the ideas necessary to make a computer follow instructions without learning a special computer language, you can make up your own language. Suppose that you have a robot that understands just four words: stand, sit, walk, and turn. These words are defined to mean:</w:t>
      </w:r>
    </w:p>
    <w:p w:rsidR="00AA02EC" w:rsidRPr="00003129" w:rsidRDefault="00AA02EC" w:rsidP="00AA02EC">
      <w:pPr>
        <w:rPr>
          <w:rFonts w:ascii="Verdana" w:hAnsi="Verdana"/>
        </w:rPr>
      </w:pPr>
    </w:p>
    <w:p w:rsidR="00AA02EC" w:rsidRPr="00003129" w:rsidRDefault="00AA02EC" w:rsidP="00AA02EC">
      <w:pPr>
        <w:rPr>
          <w:rFonts w:ascii="Verdana" w:hAnsi="Verdana"/>
          <w:b/>
        </w:rPr>
      </w:pPr>
      <w:r w:rsidRPr="00003129">
        <w:rPr>
          <w:rFonts w:ascii="Verdana" w:hAnsi="Verdana"/>
          <w:b/>
        </w:rPr>
        <w:t xml:space="preserve">Stand: </w:t>
      </w:r>
      <w:r w:rsidRPr="00003129">
        <w:rPr>
          <w:rFonts w:ascii="Verdana" w:hAnsi="Verdana"/>
        </w:rPr>
        <w:t>Stand up</w:t>
      </w:r>
    </w:p>
    <w:p w:rsidR="00AA02EC" w:rsidRPr="00003129" w:rsidRDefault="00AA02EC" w:rsidP="00AA02EC">
      <w:pPr>
        <w:rPr>
          <w:rFonts w:ascii="Verdana" w:hAnsi="Verdana"/>
        </w:rPr>
      </w:pPr>
    </w:p>
    <w:p w:rsidR="00AA02EC" w:rsidRPr="00003129" w:rsidRDefault="00AA02EC" w:rsidP="00AA02EC">
      <w:pPr>
        <w:rPr>
          <w:rFonts w:ascii="Verdana" w:hAnsi="Verdana"/>
        </w:rPr>
      </w:pPr>
      <w:r w:rsidRPr="00003129">
        <w:rPr>
          <w:rFonts w:ascii="Verdana" w:hAnsi="Verdana"/>
          <w:b/>
        </w:rPr>
        <w:t>Sit</w:t>
      </w:r>
      <w:r w:rsidRPr="00003129">
        <w:rPr>
          <w:rFonts w:ascii="Verdana" w:hAnsi="Verdana"/>
        </w:rPr>
        <w:t>: Sit down</w:t>
      </w:r>
    </w:p>
    <w:p w:rsidR="00AA02EC" w:rsidRPr="00003129" w:rsidRDefault="00AA02EC" w:rsidP="00AA02EC">
      <w:pPr>
        <w:rPr>
          <w:rFonts w:ascii="Verdana" w:hAnsi="Verdana"/>
        </w:rPr>
      </w:pPr>
    </w:p>
    <w:p w:rsidR="00AA02EC" w:rsidRPr="00003129" w:rsidRDefault="00AA02EC" w:rsidP="00AA02EC">
      <w:pPr>
        <w:rPr>
          <w:rFonts w:ascii="Verdana" w:hAnsi="Verdana"/>
        </w:rPr>
      </w:pPr>
      <w:r w:rsidRPr="00003129">
        <w:rPr>
          <w:rFonts w:ascii="Verdana" w:hAnsi="Verdana"/>
          <w:b/>
        </w:rPr>
        <w:t>Walk</w:t>
      </w:r>
      <w:r w:rsidRPr="00003129">
        <w:rPr>
          <w:rFonts w:ascii="Verdana" w:hAnsi="Verdana"/>
        </w:rPr>
        <w:t>: Take one step forward</w:t>
      </w:r>
    </w:p>
    <w:p w:rsidR="00AA02EC" w:rsidRPr="00003129" w:rsidRDefault="00AA02EC" w:rsidP="00AA02EC">
      <w:pPr>
        <w:rPr>
          <w:rFonts w:ascii="Verdana" w:hAnsi="Verdana"/>
        </w:rPr>
      </w:pPr>
    </w:p>
    <w:p w:rsidR="00AA02EC" w:rsidRPr="00003129" w:rsidRDefault="00AA02EC" w:rsidP="00AA02EC">
      <w:pPr>
        <w:rPr>
          <w:rFonts w:ascii="Verdana" w:hAnsi="Verdana"/>
        </w:rPr>
      </w:pPr>
      <w:r w:rsidRPr="00003129">
        <w:rPr>
          <w:rFonts w:ascii="Verdana" w:hAnsi="Verdana"/>
          <w:b/>
        </w:rPr>
        <w:t>Turn</w:t>
      </w:r>
      <w:r w:rsidRPr="00003129">
        <w:rPr>
          <w:rFonts w:ascii="Verdana" w:hAnsi="Verdana"/>
        </w:rPr>
        <w:t>: Turn 90 degrees to the right</w:t>
      </w:r>
    </w:p>
    <w:p w:rsidR="00AA02EC" w:rsidRPr="00003129" w:rsidRDefault="00AA02EC" w:rsidP="00AA02EC">
      <w:pPr>
        <w:rPr>
          <w:rFonts w:ascii="Verdana" w:hAnsi="Verdana"/>
        </w:rPr>
      </w:pPr>
    </w:p>
    <w:p w:rsidR="00AA02EC" w:rsidRPr="00003129" w:rsidRDefault="00003129" w:rsidP="00003129">
      <w:pPr>
        <w:rPr>
          <w:rFonts w:ascii="Verdana" w:hAnsi="Verdana"/>
        </w:rPr>
      </w:pPr>
      <w:r>
        <w:rPr>
          <w:rFonts w:ascii="Verdana" w:hAnsi="Verdana"/>
          <w:noProof/>
          <w:sz w:val="13"/>
          <w:szCs w:val="13"/>
        </w:rPr>
        <w:drawing>
          <wp:inline distT="0" distB="0" distL="0" distR="0">
            <wp:extent cx="2988945" cy="1426210"/>
            <wp:effectExtent l="19050" t="0" r="1905" b="0"/>
            <wp:docPr id="1" name="Picture 1" descr="Rob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bot"/>
                    <pic:cNvPicPr>
                      <a:picLocks noChangeAspect="1" noChangeArrowheads="1"/>
                    </pic:cNvPicPr>
                  </pic:nvPicPr>
                  <pic:blipFill>
                    <a:blip r:embed="rId7" cstate="print"/>
                    <a:srcRect/>
                    <a:stretch>
                      <a:fillRect/>
                    </a:stretch>
                  </pic:blipFill>
                  <pic:spPr bwMode="auto">
                    <a:xfrm>
                      <a:off x="0" y="0"/>
                      <a:ext cx="2988945" cy="1426210"/>
                    </a:xfrm>
                    <a:prstGeom prst="rect">
                      <a:avLst/>
                    </a:prstGeom>
                    <a:noFill/>
                    <a:ln w="9525">
                      <a:noFill/>
                      <a:miter lim="800000"/>
                      <a:headEnd/>
                      <a:tailEnd/>
                    </a:ln>
                  </pic:spPr>
                </pic:pic>
              </a:graphicData>
            </a:graphic>
          </wp:inline>
        </w:drawing>
      </w:r>
    </w:p>
    <w:p w:rsidR="00AA02EC" w:rsidRPr="00003129" w:rsidRDefault="00AA02EC" w:rsidP="00AA02EC">
      <w:pPr>
        <w:rPr>
          <w:rFonts w:ascii="Verdana" w:hAnsi="Verdana"/>
        </w:rPr>
      </w:pPr>
    </w:p>
    <w:p w:rsidR="00AA02EC" w:rsidRPr="00003129" w:rsidRDefault="00AA02EC" w:rsidP="00AA02EC">
      <w:pPr>
        <w:rPr>
          <w:rFonts w:ascii="Verdana" w:hAnsi="Verdana"/>
        </w:rPr>
      </w:pPr>
      <w:r w:rsidRPr="00003129">
        <w:rPr>
          <w:rFonts w:ascii="Verdana" w:hAnsi="Verdana"/>
        </w:rPr>
        <w:t>These words can be used to provide instructions for your robot so the robot can do a variety of tasks. For example, if you need your robot to turn left 90 degrees, there is no specific word to use. However, the action can be accomplished if you give the robot the directions: turn, turn, turn.</w:t>
      </w:r>
    </w:p>
    <w:p w:rsidR="00AA02EC" w:rsidRPr="00003129" w:rsidRDefault="00AA02EC" w:rsidP="00AA02EC">
      <w:pPr>
        <w:rPr>
          <w:rFonts w:ascii="Verdana" w:hAnsi="Verdana"/>
        </w:rPr>
      </w:pPr>
    </w:p>
    <w:p w:rsidR="00AA02EC" w:rsidRPr="00003129" w:rsidRDefault="00AA02EC" w:rsidP="00AA02EC">
      <w:pPr>
        <w:pStyle w:val="Heading3"/>
        <w:rPr>
          <w:rFonts w:ascii="Verdana" w:hAnsi="Verdana"/>
          <w:b/>
          <w:bCs w:val="0"/>
          <w:caps w:val="0"/>
          <w:color w:val="0860A8"/>
          <w:szCs w:val="24"/>
        </w:rPr>
      </w:pPr>
      <w:r w:rsidRPr="00003129">
        <w:rPr>
          <w:rFonts w:ascii="Verdana" w:hAnsi="Verdana"/>
          <w:b/>
          <w:bCs w:val="0"/>
          <w:caps w:val="0"/>
          <w:color w:val="0860A8"/>
          <w:szCs w:val="24"/>
        </w:rPr>
        <w:t>Activities</w:t>
      </w:r>
    </w:p>
    <w:p w:rsidR="00AA02EC" w:rsidRPr="00003129" w:rsidRDefault="00AA02EC" w:rsidP="00AA02EC">
      <w:pPr>
        <w:ind w:left="360"/>
        <w:rPr>
          <w:rFonts w:ascii="Verdana" w:hAnsi="Verdana"/>
        </w:rPr>
      </w:pPr>
    </w:p>
    <w:p w:rsidR="00AA02EC" w:rsidRPr="00003129" w:rsidRDefault="00AA02EC" w:rsidP="00AA02EC">
      <w:pPr>
        <w:numPr>
          <w:ilvl w:val="0"/>
          <w:numId w:val="1"/>
        </w:numPr>
        <w:tabs>
          <w:tab w:val="clear" w:pos="360"/>
          <w:tab w:val="num" w:pos="720"/>
        </w:tabs>
        <w:ind w:left="720"/>
        <w:rPr>
          <w:rFonts w:ascii="Verdana" w:hAnsi="Verdana"/>
        </w:rPr>
      </w:pPr>
      <w:r w:rsidRPr="00003129">
        <w:rPr>
          <w:rFonts w:ascii="Verdana" w:hAnsi="Verdana"/>
        </w:rPr>
        <w:t>Place a chair several feet from the wall of your classroom. Imagine your robot is sitting on the chair. Use the four words the robot knows to write instructions to move your robot from the chair to the wall, turn it around, return the robot to the chair, and sit it down.</w:t>
      </w:r>
    </w:p>
    <w:p w:rsidR="00AA02EC" w:rsidRPr="00003129" w:rsidRDefault="00AA02EC" w:rsidP="00AA02EC">
      <w:pPr>
        <w:ind w:left="360"/>
        <w:rPr>
          <w:rFonts w:ascii="Verdana" w:hAnsi="Verdana"/>
        </w:rPr>
      </w:pPr>
    </w:p>
    <w:p w:rsidR="00AA02EC" w:rsidRPr="00003129" w:rsidRDefault="00AA02EC" w:rsidP="00AA02EC">
      <w:pPr>
        <w:ind w:left="720"/>
        <w:rPr>
          <w:rFonts w:ascii="Verdana" w:hAnsi="Verdana"/>
        </w:rPr>
      </w:pPr>
      <w:r w:rsidRPr="00003129">
        <w:rPr>
          <w:rFonts w:ascii="Verdana" w:hAnsi="Verdana"/>
        </w:rPr>
        <w:t>When you are working with your robot, use the fetch, decode, and execute cycle. Each instruction will take quite a bit of time to fetch and decode. So, write your program with as few instructions as possible.</w:t>
      </w:r>
    </w:p>
    <w:p w:rsidR="00AA02EC" w:rsidRPr="00003129" w:rsidRDefault="00AA02EC" w:rsidP="00AA02EC">
      <w:pPr>
        <w:ind w:left="720"/>
        <w:rPr>
          <w:rFonts w:ascii="Verdana" w:hAnsi="Verdana"/>
        </w:rPr>
      </w:pPr>
    </w:p>
    <w:p w:rsidR="00AA02EC" w:rsidRPr="00003129" w:rsidRDefault="00AA02EC" w:rsidP="00AA02EC">
      <w:pPr>
        <w:ind w:left="720"/>
        <w:rPr>
          <w:rFonts w:ascii="Verdana" w:hAnsi="Verdana"/>
        </w:rPr>
      </w:pPr>
      <w:r w:rsidRPr="00003129">
        <w:rPr>
          <w:rFonts w:ascii="Verdana" w:hAnsi="Verdana"/>
        </w:rPr>
        <w:t>In carrying out the set of instructions, four students will be needed. One person will play each of the following roles:</w:t>
      </w:r>
    </w:p>
    <w:p w:rsidR="00003129" w:rsidRDefault="00003129" w:rsidP="00AA02EC">
      <w:pPr>
        <w:ind w:left="720"/>
        <w:rPr>
          <w:rFonts w:ascii="Verdana" w:hAnsi="Verdana"/>
        </w:rPr>
        <w:sectPr w:rsidR="00003129" w:rsidSect="00003129">
          <w:headerReference w:type="default" r:id="rId8"/>
          <w:footerReference w:type="default" r:id="rId9"/>
          <w:pgSz w:w="12240" w:h="15840"/>
          <w:pgMar w:top="1440" w:right="1440" w:bottom="1440" w:left="1440" w:header="720" w:footer="432" w:gutter="0"/>
          <w:cols w:space="720"/>
          <w:docGrid w:linePitch="360"/>
        </w:sectPr>
      </w:pPr>
    </w:p>
    <w:p w:rsidR="00AA02EC" w:rsidRPr="00003129" w:rsidRDefault="00AA02EC" w:rsidP="00AA02EC">
      <w:pPr>
        <w:ind w:left="720"/>
        <w:rPr>
          <w:rFonts w:ascii="Verdana" w:hAnsi="Verdana"/>
        </w:rPr>
      </w:pPr>
    </w:p>
    <w:p w:rsidR="00AA02EC" w:rsidRPr="00003129" w:rsidRDefault="00AA02EC" w:rsidP="00AA02EC">
      <w:pPr>
        <w:ind w:left="720"/>
        <w:rPr>
          <w:rFonts w:ascii="Verdana" w:hAnsi="Verdana"/>
        </w:rPr>
      </w:pPr>
      <w:r w:rsidRPr="00003129">
        <w:rPr>
          <w:rFonts w:ascii="Verdana" w:hAnsi="Verdana"/>
          <w:b/>
        </w:rPr>
        <w:t>Memory</w:t>
      </w:r>
      <w:r w:rsidRPr="00003129">
        <w:rPr>
          <w:rFonts w:ascii="Verdana" w:hAnsi="Verdana"/>
        </w:rPr>
        <w:t>: Holds the list of instructions. Passes an instruction to Fetch.</w:t>
      </w:r>
    </w:p>
    <w:p w:rsidR="00AA02EC" w:rsidRPr="00003129" w:rsidRDefault="00AA02EC" w:rsidP="00AA02EC">
      <w:pPr>
        <w:ind w:left="720"/>
        <w:rPr>
          <w:rFonts w:ascii="Verdana" w:hAnsi="Verdana"/>
        </w:rPr>
      </w:pPr>
    </w:p>
    <w:p w:rsidR="00AA02EC" w:rsidRPr="00003129" w:rsidRDefault="00AA02EC" w:rsidP="00AA02EC">
      <w:pPr>
        <w:ind w:left="720"/>
        <w:rPr>
          <w:rFonts w:ascii="Verdana" w:hAnsi="Verdana"/>
        </w:rPr>
      </w:pPr>
      <w:r w:rsidRPr="00003129">
        <w:rPr>
          <w:rFonts w:ascii="Verdana" w:hAnsi="Verdana"/>
          <w:b/>
        </w:rPr>
        <w:t>Fetch</w:t>
      </w:r>
      <w:r w:rsidRPr="00003129">
        <w:rPr>
          <w:rFonts w:ascii="Verdana" w:hAnsi="Verdana"/>
        </w:rPr>
        <w:t>: Gets an instruction from Memory and carries it to Decode.</w:t>
      </w:r>
    </w:p>
    <w:p w:rsidR="00AA02EC" w:rsidRPr="00003129" w:rsidRDefault="00AA02EC" w:rsidP="00AA02EC">
      <w:pPr>
        <w:ind w:left="720"/>
        <w:rPr>
          <w:rFonts w:ascii="Verdana" w:hAnsi="Verdana"/>
        </w:rPr>
      </w:pPr>
    </w:p>
    <w:p w:rsidR="00AA02EC" w:rsidRPr="00003129" w:rsidRDefault="00AA02EC" w:rsidP="00AA02EC">
      <w:pPr>
        <w:ind w:left="720"/>
        <w:rPr>
          <w:rFonts w:ascii="Verdana" w:hAnsi="Verdana"/>
        </w:rPr>
      </w:pPr>
      <w:r w:rsidRPr="00003129">
        <w:rPr>
          <w:rFonts w:ascii="Verdana" w:hAnsi="Verdana"/>
          <w:b/>
        </w:rPr>
        <w:t>Decode</w:t>
      </w:r>
      <w:r w:rsidRPr="00003129">
        <w:rPr>
          <w:rFonts w:ascii="Verdana" w:hAnsi="Verdana"/>
        </w:rPr>
        <w:t>: Reads an instruction out loud so that Execute can hear it.</w:t>
      </w:r>
    </w:p>
    <w:p w:rsidR="00AA02EC" w:rsidRPr="00003129" w:rsidRDefault="00AA02EC" w:rsidP="00AA02EC">
      <w:pPr>
        <w:ind w:left="720"/>
        <w:rPr>
          <w:rFonts w:ascii="Verdana" w:hAnsi="Verdana"/>
        </w:rPr>
      </w:pPr>
    </w:p>
    <w:p w:rsidR="00AA02EC" w:rsidRPr="00003129" w:rsidRDefault="00AA02EC" w:rsidP="00AA02EC">
      <w:pPr>
        <w:ind w:left="720"/>
        <w:rPr>
          <w:rFonts w:ascii="Verdana" w:hAnsi="Verdana"/>
        </w:rPr>
      </w:pPr>
      <w:r w:rsidRPr="00003129">
        <w:rPr>
          <w:rFonts w:ascii="Verdana" w:hAnsi="Verdana"/>
          <w:b/>
        </w:rPr>
        <w:t>Execute</w:t>
      </w:r>
      <w:r w:rsidRPr="00003129">
        <w:rPr>
          <w:rFonts w:ascii="Verdana" w:hAnsi="Verdana"/>
        </w:rPr>
        <w:t xml:space="preserve"> (the robot): Carries out the instruction.</w:t>
      </w:r>
    </w:p>
    <w:p w:rsidR="00AA02EC" w:rsidRPr="00003129" w:rsidRDefault="00AA02EC" w:rsidP="00AA02EC">
      <w:pPr>
        <w:ind w:left="720"/>
        <w:rPr>
          <w:rFonts w:ascii="Verdana" w:hAnsi="Verdana"/>
        </w:rPr>
      </w:pPr>
    </w:p>
    <w:p w:rsidR="00AA02EC" w:rsidRPr="00003129" w:rsidRDefault="00AA02EC" w:rsidP="00AA02EC">
      <w:pPr>
        <w:ind w:left="720"/>
        <w:rPr>
          <w:rFonts w:ascii="Verdana" w:hAnsi="Verdana"/>
        </w:rPr>
      </w:pPr>
      <w:r w:rsidRPr="00003129">
        <w:rPr>
          <w:rFonts w:ascii="Verdana" w:hAnsi="Verdana"/>
        </w:rPr>
        <w:t xml:space="preserve">When each person in your group has completed the list of instructions, test some of the lists. When you find a list that works correctly, make sure each person in your group understands the list of instructions. </w:t>
      </w:r>
    </w:p>
    <w:p w:rsidR="00AA02EC" w:rsidRPr="00003129" w:rsidRDefault="00AA02EC" w:rsidP="00AA02EC">
      <w:pPr>
        <w:ind w:left="360"/>
        <w:rPr>
          <w:rFonts w:ascii="Verdana" w:hAnsi="Verdana"/>
        </w:rPr>
      </w:pPr>
      <w:r w:rsidRPr="00003129">
        <w:rPr>
          <w:rFonts w:ascii="Verdana" w:hAnsi="Verdana"/>
        </w:rPr>
        <w:t xml:space="preserve"> </w:t>
      </w:r>
    </w:p>
    <w:p w:rsidR="00AA02EC" w:rsidRPr="00003129" w:rsidRDefault="00AA02EC" w:rsidP="00AA02EC">
      <w:pPr>
        <w:numPr>
          <w:ilvl w:val="0"/>
          <w:numId w:val="1"/>
        </w:numPr>
        <w:tabs>
          <w:tab w:val="clear" w:pos="360"/>
          <w:tab w:val="num" w:pos="720"/>
        </w:tabs>
        <w:ind w:left="720"/>
        <w:rPr>
          <w:rFonts w:ascii="Verdana" w:hAnsi="Verdana"/>
        </w:rPr>
      </w:pPr>
      <w:r w:rsidRPr="00003129">
        <w:rPr>
          <w:rFonts w:ascii="Verdana" w:hAnsi="Verdana"/>
        </w:rPr>
        <w:t xml:space="preserve">Using the list of instructions that works correctly, have the shortest person in your group play the part of the robot. Then have the tallest person in your group be the robot. What happens? </w:t>
      </w:r>
    </w:p>
    <w:p w:rsidR="00AA02EC" w:rsidRPr="00003129" w:rsidRDefault="00AA02EC" w:rsidP="00AA02EC">
      <w:pPr>
        <w:ind w:left="360"/>
        <w:rPr>
          <w:rFonts w:ascii="Verdana" w:hAnsi="Verdana"/>
        </w:rPr>
      </w:pPr>
      <w:r w:rsidRPr="00003129">
        <w:rPr>
          <w:rFonts w:ascii="Verdana" w:hAnsi="Verdana"/>
        </w:rPr>
        <w:t xml:space="preserve"> </w:t>
      </w:r>
    </w:p>
    <w:p w:rsidR="00AA02EC" w:rsidRPr="00003129" w:rsidRDefault="00AA02EC" w:rsidP="00AA02EC">
      <w:pPr>
        <w:numPr>
          <w:ilvl w:val="0"/>
          <w:numId w:val="1"/>
        </w:numPr>
        <w:tabs>
          <w:tab w:val="clear" w:pos="360"/>
          <w:tab w:val="num" w:pos="720"/>
        </w:tabs>
        <w:ind w:left="720"/>
        <w:rPr>
          <w:rFonts w:ascii="Verdana" w:hAnsi="Verdana"/>
        </w:rPr>
      </w:pPr>
      <w:r w:rsidRPr="00003129">
        <w:rPr>
          <w:rFonts w:ascii="Verdana" w:hAnsi="Verdana"/>
        </w:rPr>
        <w:t>Again use the same list of instructions, but this time move the chair two or three feet closer to or farther away from the wall. Try your set of instructions again. What happens?</w:t>
      </w:r>
    </w:p>
    <w:p w:rsidR="005C3891" w:rsidRPr="00003129" w:rsidRDefault="005C3891">
      <w:pPr>
        <w:rPr>
          <w:rFonts w:ascii="Verdana" w:hAnsi="Verdana"/>
        </w:rPr>
      </w:pPr>
    </w:p>
    <w:sectPr w:rsidR="005C3891" w:rsidRPr="00003129" w:rsidSect="005C3891">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D3B" w:rsidRDefault="00521D3B" w:rsidP="00003129">
      <w:r>
        <w:separator/>
      </w:r>
    </w:p>
  </w:endnote>
  <w:endnote w:type="continuationSeparator" w:id="0">
    <w:p w:rsidR="00521D3B" w:rsidRDefault="00521D3B" w:rsidP="000031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003129" w:rsidRPr="00B73F64" w:rsidRDefault="00003129" w:rsidP="00003129">
            <w:pPr>
              <w:pStyle w:val="Footer"/>
              <w:rPr>
                <w:rFonts w:ascii="Arial Narrow" w:hAnsi="Arial Narrow"/>
                <w:sz w:val="14"/>
                <w:szCs w:val="14"/>
              </w:rPr>
            </w:pPr>
          </w:p>
          <w:p w:rsidR="00003129" w:rsidRPr="00B73F64" w:rsidRDefault="00003129" w:rsidP="00003129">
            <w:pPr>
              <w:pStyle w:val="Footer"/>
              <w:rPr>
                <w:rFonts w:ascii="Arial Narrow" w:hAnsi="Arial Narrow"/>
                <w:sz w:val="14"/>
                <w:szCs w:val="14"/>
              </w:rPr>
            </w:pPr>
          </w:p>
          <w:p w:rsidR="00003129" w:rsidRPr="00B73F64" w:rsidRDefault="00003129" w:rsidP="00003129">
            <w:pPr>
              <w:pStyle w:val="Footer"/>
              <w:rPr>
                <w:rFonts w:ascii="Arial Narrow" w:hAnsi="Arial Narrow"/>
                <w:sz w:val="14"/>
                <w:szCs w:val="14"/>
              </w:rPr>
            </w:pPr>
            <w:r>
              <w:rPr>
                <w:rFonts w:ascii="Arial Narrow" w:hAnsi="Arial Narrow"/>
                <w:sz w:val="14"/>
                <w:szCs w:val="14"/>
              </w:rPr>
              <w:t>Copyright © 2010 Intel Corporation. All rights reserved.</w:t>
            </w:r>
          </w:p>
          <w:p w:rsidR="00003129" w:rsidRPr="00003129" w:rsidRDefault="00003129" w:rsidP="00003129">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2</w:t>
            </w:r>
            <w:r w:rsidRPr="00D65C47">
              <w:rPr>
                <w:rFonts w:ascii="Verdana" w:hAnsi="Verdana"/>
              </w:rPr>
              <w:fldChar w:fldCharType="end"/>
            </w:r>
          </w:p>
        </w:sdtContent>
      </w:sdt>
    </w:sdtContent>
  </w:sdt>
  <w:p w:rsidR="00003129" w:rsidRDefault="0000312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003129" w:rsidRPr="00D65C47" w:rsidRDefault="00003129" w:rsidP="00003129">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003129" w:rsidRPr="00003129" w:rsidRDefault="00003129" w:rsidP="00003129">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2</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2</w:t>
            </w:r>
            <w:r w:rsidRPr="0047043E">
              <w:rPr>
                <w:rFonts w:ascii="Verdana" w:hAnsi="Verdana"/>
              </w:rPr>
              <w:fldChar w:fldCharType="end"/>
            </w:r>
          </w:p>
        </w:sdtContent>
      </w:sdt>
    </w:sdtContent>
  </w:sdt>
  <w:p w:rsidR="00003129" w:rsidRDefault="000031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D3B" w:rsidRDefault="00521D3B" w:rsidP="00003129">
      <w:r>
        <w:separator/>
      </w:r>
    </w:p>
  </w:footnote>
  <w:footnote w:type="continuationSeparator" w:id="0">
    <w:p w:rsidR="00521D3B" w:rsidRDefault="00521D3B" w:rsidP="000031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29" w:rsidRPr="009B73DB" w:rsidRDefault="00003129" w:rsidP="00003129">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003129" w:rsidRPr="00003129" w:rsidRDefault="00003129">
    <w:pPr>
      <w:pStyle w:val="Header"/>
      <w:rPr>
        <w:rFonts w:ascii="Verdana" w:hAnsi="Verdana"/>
        <w:b/>
        <w:sz w:val="14"/>
        <w:szCs w:val="14"/>
      </w:rPr>
    </w:pPr>
    <w:r>
      <w:rPr>
        <w:rFonts w:ascii="Verdana" w:eastAsia="Calibri" w:hAnsi="Verdana"/>
        <w:b/>
        <w:sz w:val="14"/>
        <w:szCs w:val="14"/>
      </w:rPr>
      <w:t>The Journey Inside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57A47"/>
    <w:multiLevelType w:val="hybridMultilevel"/>
    <w:tmpl w:val="5EEACB2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AA02EC"/>
    <w:rsid w:val="00003129"/>
    <w:rsid w:val="001B6E4F"/>
    <w:rsid w:val="00521D3B"/>
    <w:rsid w:val="005C3891"/>
    <w:rsid w:val="008921A7"/>
    <w:rsid w:val="00AA02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2EC"/>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AA02EC"/>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A02EC"/>
    <w:rPr>
      <w:rFonts w:ascii="Arial" w:eastAsia="Times New Roman" w:hAnsi="Arial" w:cs="Arial"/>
      <w:bCs/>
      <w:caps/>
      <w:color w:val="000000"/>
      <w:sz w:val="24"/>
      <w:szCs w:val="18"/>
    </w:rPr>
  </w:style>
  <w:style w:type="paragraph" w:styleId="BalloonText">
    <w:name w:val="Balloon Text"/>
    <w:basedOn w:val="Normal"/>
    <w:link w:val="BalloonTextChar"/>
    <w:uiPriority w:val="99"/>
    <w:semiHidden/>
    <w:unhideWhenUsed/>
    <w:rsid w:val="00003129"/>
    <w:rPr>
      <w:rFonts w:ascii="Tahoma" w:hAnsi="Tahoma" w:cs="Tahoma"/>
      <w:sz w:val="16"/>
      <w:szCs w:val="16"/>
    </w:rPr>
  </w:style>
  <w:style w:type="character" w:customStyle="1" w:styleId="BalloonTextChar">
    <w:name w:val="Balloon Text Char"/>
    <w:basedOn w:val="DefaultParagraphFont"/>
    <w:link w:val="BalloonText"/>
    <w:uiPriority w:val="99"/>
    <w:semiHidden/>
    <w:rsid w:val="00003129"/>
    <w:rPr>
      <w:rFonts w:ascii="Tahoma" w:eastAsia="Times New Roman" w:hAnsi="Tahoma" w:cs="Tahoma"/>
      <w:sz w:val="16"/>
      <w:szCs w:val="16"/>
    </w:rPr>
  </w:style>
  <w:style w:type="paragraph" w:styleId="Header">
    <w:name w:val="header"/>
    <w:basedOn w:val="Normal"/>
    <w:link w:val="HeaderChar"/>
    <w:uiPriority w:val="99"/>
    <w:semiHidden/>
    <w:unhideWhenUsed/>
    <w:rsid w:val="00003129"/>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semiHidden/>
    <w:rsid w:val="00003129"/>
    <w:rPr>
      <w:rFonts w:ascii="Arial" w:eastAsia="Times New Roman" w:hAnsi="Arial" w:cs="Times New Roman"/>
      <w:sz w:val="20"/>
      <w:szCs w:val="20"/>
    </w:rPr>
  </w:style>
  <w:style w:type="paragraph" w:styleId="Footer">
    <w:name w:val="footer"/>
    <w:basedOn w:val="Normal"/>
    <w:link w:val="FooterChar"/>
    <w:uiPriority w:val="99"/>
    <w:unhideWhenUsed/>
    <w:rsid w:val="00003129"/>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003129"/>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C240B"/>
    <w:rsid w:val="005C240B"/>
    <w:rsid w:val="00F76B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99926DE04A54FAFA02C54E68B7EEEAB">
    <w:name w:val="899926DE04A54FAFA02C54E68B7EEEAB"/>
    <w:rsid w:val="005C240B"/>
  </w:style>
  <w:style w:type="paragraph" w:customStyle="1" w:styleId="FD2EA62D122E4E378ACF2BEFEF305C89">
    <w:name w:val="FD2EA62D122E4E378ACF2BEFEF305C89"/>
    <w:rsid w:val="005C240B"/>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384</Words>
  <Characters>2194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2573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2</cp:revision>
  <dcterms:created xsi:type="dcterms:W3CDTF">2010-10-09T22:07:00Z</dcterms:created>
  <dcterms:modified xsi:type="dcterms:W3CDTF">2010-10-09T22:32:00Z</dcterms:modified>
</cp:coreProperties>
</file>