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656" w:rsidRPr="00AC20EF" w:rsidRDefault="00F95477" w:rsidP="007C1761">
      <w:pPr>
        <w:pStyle w:val="IntroHead1"/>
      </w:pPr>
      <w:r w:rsidRPr="00AC20EF">
        <w:t>Leadership References</w:t>
      </w:r>
    </w:p>
    <w:p w:rsidR="007C1761" w:rsidRDefault="007C1761" w:rsidP="007C1761">
      <w:pPr>
        <w:pStyle w:val="ReferenceText"/>
        <w:rPr>
          <w:rFonts w:cs="Arial"/>
        </w:rPr>
      </w:pPr>
      <w:proofErr w:type="spellStart"/>
      <w:proofErr w:type="gramStart"/>
      <w:r w:rsidRPr="00AC20EF">
        <w:rPr>
          <w:rFonts w:cs="Arial"/>
        </w:rPr>
        <w:t>Archambault</w:t>
      </w:r>
      <w:proofErr w:type="spellEnd"/>
      <w:r w:rsidRPr="00AC20EF">
        <w:rPr>
          <w:rFonts w:cs="Arial"/>
        </w:rPr>
        <w:t>, L.</w:t>
      </w:r>
      <w:r w:rsidR="00F97378">
        <w:rPr>
          <w:rFonts w:cs="Arial"/>
        </w:rPr>
        <w:t>,</w:t>
      </w:r>
      <w:r w:rsidRPr="00AC20EF">
        <w:rPr>
          <w:rFonts w:cs="Arial"/>
        </w:rPr>
        <w:t xml:space="preserve"> &amp; Diamond, D. (2010).</w:t>
      </w:r>
      <w:proofErr w:type="gramEnd"/>
      <w:r w:rsidRPr="00AC20EF">
        <w:rPr>
          <w:rFonts w:cs="Arial"/>
        </w:rPr>
        <w:t xml:space="preserve"> </w:t>
      </w:r>
      <w:r w:rsidRPr="00AC20EF">
        <w:rPr>
          <w:rFonts w:cs="Arial"/>
          <w:i/>
        </w:rPr>
        <w:t>Research committee issues brief: An exploration of at-risk learners and online education.</w:t>
      </w:r>
      <w:r w:rsidRPr="00AC20EF">
        <w:rPr>
          <w:rFonts w:cs="Arial"/>
        </w:rPr>
        <w:t xml:space="preserve"> Retrieved from</w:t>
      </w:r>
      <w:r w:rsidR="00510122">
        <w:rPr>
          <w:rFonts w:cs="Arial"/>
        </w:rPr>
        <w:t xml:space="preserve"> </w:t>
      </w:r>
      <w:r w:rsidR="00454334">
        <w:rPr>
          <w:rFonts w:cs="Arial"/>
        </w:rPr>
        <w:t xml:space="preserve">the </w:t>
      </w:r>
      <w:proofErr w:type="spellStart"/>
      <w:r w:rsidR="00454334">
        <w:rPr>
          <w:rFonts w:cs="Arial"/>
        </w:rPr>
        <w:t>iNACOL</w:t>
      </w:r>
      <w:proofErr w:type="spellEnd"/>
      <w:r w:rsidR="00454334">
        <w:rPr>
          <w:rFonts w:cs="Arial"/>
        </w:rPr>
        <w:t xml:space="preserve"> Web site: </w:t>
      </w:r>
      <w:hyperlink r:id="rId7" w:history="1">
        <w:r w:rsidRPr="00AC20EF">
          <w:rPr>
            <w:rStyle w:val="Hyperlink"/>
            <w:rFonts w:cs="Arial"/>
          </w:rPr>
          <w:t>www.inacol.org/research/docs/iNACOL_CreditRecovery.pdf</w:t>
        </w:r>
      </w:hyperlink>
    </w:p>
    <w:p w:rsidR="007C1761" w:rsidRDefault="007C1761" w:rsidP="007C1761">
      <w:pPr>
        <w:pStyle w:val="ReferenceText"/>
      </w:pPr>
      <w:proofErr w:type="spellStart"/>
      <w:r w:rsidRPr="00AC20EF">
        <w:t>Auletta</w:t>
      </w:r>
      <w:proofErr w:type="spellEnd"/>
      <w:r w:rsidRPr="00AC20EF">
        <w:t>, K. (2010, April 26). Publish or perish</w:t>
      </w:r>
      <w:r w:rsidRPr="00AC20EF">
        <w:rPr>
          <w:i/>
        </w:rPr>
        <w:t>.</w:t>
      </w:r>
      <w:r w:rsidRPr="00AC20EF">
        <w:t xml:space="preserve"> </w:t>
      </w:r>
      <w:proofErr w:type="gramStart"/>
      <w:r w:rsidRPr="00AC20EF">
        <w:rPr>
          <w:i/>
        </w:rPr>
        <w:t>The New Yorker.</w:t>
      </w:r>
      <w:proofErr w:type="gramEnd"/>
      <w:r w:rsidRPr="00AC20EF">
        <w:t xml:space="preserve"> Retrieved from </w:t>
      </w:r>
      <w:hyperlink r:id="rId8" w:history="1">
        <w:r w:rsidR="005D7DFD" w:rsidRPr="000C055F">
          <w:rPr>
            <w:rStyle w:val="Hyperlink"/>
          </w:rPr>
          <w:t>www.newyorker.com/reporting/2010/04/26/100426fa_fact_auletta</w:t>
        </w:r>
      </w:hyperlink>
    </w:p>
    <w:p w:rsidR="007C1761" w:rsidRDefault="007C1761" w:rsidP="007C1761">
      <w:pPr>
        <w:pStyle w:val="ReferenceText"/>
      </w:pPr>
      <w:proofErr w:type="spellStart"/>
      <w:proofErr w:type="gramStart"/>
      <w:r w:rsidRPr="00AC20EF">
        <w:t>Bebell</w:t>
      </w:r>
      <w:proofErr w:type="spellEnd"/>
      <w:r w:rsidRPr="00AC20EF">
        <w:t>, D.</w:t>
      </w:r>
      <w:r w:rsidR="00B176BF">
        <w:t>,</w:t>
      </w:r>
      <w:r w:rsidRPr="00AC20EF">
        <w:t xml:space="preserve"> &amp; Kay, R. (2010).</w:t>
      </w:r>
      <w:proofErr w:type="gramEnd"/>
      <w:r w:rsidRPr="00AC20EF">
        <w:t xml:space="preserve"> One to </w:t>
      </w:r>
      <w:r w:rsidR="00B176BF">
        <w:t>o</w:t>
      </w:r>
      <w:r w:rsidR="00B176BF" w:rsidRPr="00AC20EF">
        <w:t xml:space="preserve">ne </w:t>
      </w:r>
      <w:r w:rsidR="00B176BF">
        <w:t>c</w:t>
      </w:r>
      <w:r w:rsidR="00B176BF" w:rsidRPr="00AC20EF">
        <w:t>omputing</w:t>
      </w:r>
      <w:r w:rsidRPr="00AC20EF">
        <w:t xml:space="preserve">: A </w:t>
      </w:r>
      <w:r w:rsidR="00B176BF">
        <w:t>s</w:t>
      </w:r>
      <w:r w:rsidR="00B176BF" w:rsidRPr="00AC20EF">
        <w:t xml:space="preserve">ummary </w:t>
      </w:r>
      <w:r w:rsidRPr="00AC20EF">
        <w:t xml:space="preserve">of the </w:t>
      </w:r>
      <w:r w:rsidR="00B176BF">
        <w:t>q</w:t>
      </w:r>
      <w:r w:rsidR="00B176BF" w:rsidRPr="00AC20EF">
        <w:t xml:space="preserve">uantitative </w:t>
      </w:r>
      <w:r w:rsidR="00B176BF">
        <w:t>r</w:t>
      </w:r>
      <w:r w:rsidR="00B176BF" w:rsidRPr="00AC20EF">
        <w:t xml:space="preserve">esults </w:t>
      </w:r>
      <w:r w:rsidRPr="00AC20EF">
        <w:t xml:space="preserve">from the Berkshire Wireless Learning Initiative. </w:t>
      </w:r>
      <w:proofErr w:type="gramStart"/>
      <w:r w:rsidRPr="00AC20EF">
        <w:rPr>
          <w:i/>
          <w:iCs/>
        </w:rPr>
        <w:t>Journal of Technology,</w:t>
      </w:r>
      <w:r w:rsidRPr="00AC20EF">
        <w:t xml:space="preserve"> </w:t>
      </w:r>
      <w:r w:rsidRPr="00AC20EF">
        <w:rPr>
          <w:i/>
          <w:iCs/>
        </w:rPr>
        <w:t>Learning, and Assessment, 9</w:t>
      </w:r>
      <w:r w:rsidRPr="00AC20EF">
        <w:t>(2).</w:t>
      </w:r>
      <w:proofErr w:type="gramEnd"/>
      <w:r w:rsidRPr="00AC20EF">
        <w:t xml:space="preserve"> Retrieved from </w:t>
      </w:r>
      <w:hyperlink r:id="rId9" w:history="1">
        <w:r w:rsidRPr="00AC20EF">
          <w:rPr>
            <w:rStyle w:val="Hyperlink"/>
          </w:rPr>
          <w:t>http://escholarship.bc.edu/jtla/vol9/2</w:t>
        </w:r>
      </w:hyperlink>
    </w:p>
    <w:p w:rsidR="007C1761" w:rsidRDefault="007C1761" w:rsidP="007C1761">
      <w:pPr>
        <w:pStyle w:val="ReferenceText"/>
      </w:pPr>
      <w:proofErr w:type="spellStart"/>
      <w:proofErr w:type="gramStart"/>
      <w:r>
        <w:t>Brockmeier</w:t>
      </w:r>
      <w:proofErr w:type="spellEnd"/>
      <w:r>
        <w:t>, L.</w:t>
      </w:r>
      <w:r w:rsidR="009D21F5">
        <w:t xml:space="preserve"> </w:t>
      </w:r>
      <w:r>
        <w:t>L., Sermon, J.</w:t>
      </w:r>
      <w:r w:rsidR="009D21F5">
        <w:t xml:space="preserve"> </w:t>
      </w:r>
      <w:r>
        <w:t>M., &amp; Hope, W.</w:t>
      </w:r>
      <w:r w:rsidR="009D21F5">
        <w:t xml:space="preserve"> </w:t>
      </w:r>
      <w:r>
        <w:t>C. (2005).</w:t>
      </w:r>
      <w:proofErr w:type="gramEnd"/>
      <w:r>
        <w:t xml:space="preserve"> </w:t>
      </w:r>
      <w:proofErr w:type="gramStart"/>
      <w:r>
        <w:t>Principals’ relationship with computer technology.</w:t>
      </w:r>
      <w:proofErr w:type="gramEnd"/>
      <w:r>
        <w:t xml:space="preserve"> </w:t>
      </w:r>
      <w:r w:rsidRPr="00823D14">
        <w:rPr>
          <w:i/>
        </w:rPr>
        <w:t>NASSP Bulleti</w:t>
      </w:r>
      <w:r w:rsidRPr="00F97378">
        <w:rPr>
          <w:i/>
        </w:rPr>
        <w:t>n</w:t>
      </w:r>
      <w:r w:rsidR="00F46B8F" w:rsidRPr="00F46B8F">
        <w:rPr>
          <w:i/>
        </w:rPr>
        <w:t>, 80,</w:t>
      </w:r>
      <w:r>
        <w:t xml:space="preserve"> 45</w:t>
      </w:r>
      <w:r w:rsidR="005D7DFD">
        <w:t>–</w:t>
      </w:r>
      <w:r>
        <w:t>63.</w:t>
      </w:r>
    </w:p>
    <w:p w:rsidR="007C1761" w:rsidRPr="00AC20EF" w:rsidRDefault="007C1761" w:rsidP="007C1761">
      <w:pPr>
        <w:pStyle w:val="ReferenceText"/>
      </w:pPr>
      <w:proofErr w:type="gramStart"/>
      <w:r w:rsidRPr="00AC20EF">
        <w:t>Center for Applied Research in Educational Technology.</w:t>
      </w:r>
      <w:proofErr w:type="gramEnd"/>
      <w:r w:rsidRPr="00AC20EF">
        <w:t xml:space="preserve"> </w:t>
      </w:r>
      <w:r w:rsidR="00F97378">
        <w:t xml:space="preserve">(2005). </w:t>
      </w:r>
      <w:r w:rsidR="00F46B8F" w:rsidRPr="00F46B8F">
        <w:rPr>
          <w:i/>
        </w:rPr>
        <w:t xml:space="preserve">TOPIC: Student learning. </w:t>
      </w:r>
      <w:r w:rsidR="00F97378">
        <w:t>Retrieved from</w:t>
      </w:r>
      <w:r w:rsidRPr="00AC20EF">
        <w:t xml:space="preserve"> </w:t>
      </w:r>
      <w:hyperlink r:id="rId10" w:history="1">
        <w:r w:rsidRPr="00AC20EF">
          <w:rPr>
            <w:rStyle w:val="Hyperlink"/>
          </w:rPr>
          <w:t>http://caret.iste.org/index.cfm?fuseaction=answers&amp;QuestionID=1</w:t>
        </w:r>
      </w:hyperlink>
    </w:p>
    <w:p w:rsidR="007C1761" w:rsidRPr="00AC20EF" w:rsidRDefault="007C1761" w:rsidP="007C1761">
      <w:pPr>
        <w:pStyle w:val="ReferenceText"/>
      </w:pPr>
      <w:proofErr w:type="gramStart"/>
      <w:r w:rsidRPr="00AC20EF">
        <w:t>Children's Internet Protection Act</w:t>
      </w:r>
      <w:r w:rsidR="00381247">
        <w:t xml:space="preserve">, </w:t>
      </w:r>
      <w:r w:rsidR="00080D74">
        <w:t>47</w:t>
      </w:r>
      <w:r w:rsidR="00381247">
        <w:t xml:space="preserve"> U.S.C. § </w:t>
      </w:r>
      <w:r w:rsidR="00080D74">
        <w:t>1701</w:t>
      </w:r>
      <w:r w:rsidR="00381247">
        <w:t xml:space="preserve"> </w:t>
      </w:r>
      <w:r w:rsidR="00F46B8F" w:rsidRPr="00F46B8F">
        <w:rPr>
          <w:i/>
        </w:rPr>
        <w:t>et se</w:t>
      </w:r>
      <w:r w:rsidR="00381247">
        <w:rPr>
          <w:i/>
        </w:rPr>
        <w:t>q</w:t>
      </w:r>
      <w:r w:rsidR="00080D74">
        <w:rPr>
          <w:i/>
        </w:rPr>
        <w:t>.</w:t>
      </w:r>
      <w:r w:rsidRPr="00AC20EF">
        <w:t xml:space="preserve"> </w:t>
      </w:r>
      <w:r w:rsidR="00CF32D2">
        <w:t>(2001</w:t>
      </w:r>
      <w:r w:rsidR="00B31448">
        <w:t>).</w:t>
      </w:r>
      <w:proofErr w:type="gramEnd"/>
      <w:r w:rsidR="00B31448">
        <w:t xml:space="preserve"> </w:t>
      </w:r>
      <w:r w:rsidR="00CF32D2">
        <w:t>Summary r</w:t>
      </w:r>
      <w:r w:rsidR="00B31448">
        <w:t xml:space="preserve">etrieved from </w:t>
      </w:r>
      <w:r w:rsidR="00D20224">
        <w:t xml:space="preserve">the Federal Communications Commission Web site: </w:t>
      </w:r>
      <w:hyperlink r:id="rId11" w:history="1">
        <w:r w:rsidR="005D7DFD" w:rsidRPr="000C055F">
          <w:rPr>
            <w:rStyle w:val="Hyperlink"/>
          </w:rPr>
          <w:t>www.fcc.gov/cgb/consumerfacts/cipa.html</w:t>
        </w:r>
      </w:hyperlink>
    </w:p>
    <w:p w:rsidR="007C1761" w:rsidRDefault="00167F94" w:rsidP="007C1761">
      <w:pPr>
        <w:pStyle w:val="ReferenceText"/>
      </w:pPr>
      <w:r>
        <w:t>Cool Cat Teacher</w:t>
      </w:r>
      <w:r w:rsidR="007C1761" w:rsidRPr="00AC20EF">
        <w:t xml:space="preserve"> (</w:t>
      </w:r>
      <w:r w:rsidRPr="00AC20EF">
        <w:t>200</w:t>
      </w:r>
      <w:r>
        <w:t>9, March 8</w:t>
      </w:r>
      <w:r w:rsidR="007C1761" w:rsidRPr="00AC20EF">
        <w:t xml:space="preserve">). </w:t>
      </w:r>
      <w:proofErr w:type="gramStart"/>
      <w:r w:rsidR="00F46B8F" w:rsidRPr="00F46B8F">
        <w:t>Making the case for cell phones in schools</w:t>
      </w:r>
      <w:r w:rsidRPr="00167F94">
        <w:t xml:space="preserve"> </w:t>
      </w:r>
      <w:r>
        <w:t>[</w:t>
      </w:r>
      <w:r w:rsidR="007C1761" w:rsidRPr="00AC20EF">
        <w:t>Web log</w:t>
      </w:r>
      <w:r>
        <w:t xml:space="preserve"> post]</w:t>
      </w:r>
      <w:r w:rsidR="007C1761" w:rsidRPr="00AC20EF">
        <w:t>.</w:t>
      </w:r>
      <w:proofErr w:type="gramEnd"/>
      <w:r w:rsidR="007C1761" w:rsidRPr="00AC20EF">
        <w:t xml:space="preserve"> Retrieved from </w:t>
      </w:r>
      <w:hyperlink r:id="rId12" w:history="1">
        <w:r w:rsidR="007C1761" w:rsidRPr="00AC20EF">
          <w:rPr>
            <w:rStyle w:val="Hyperlink"/>
          </w:rPr>
          <w:t>http://coolcatteacher.blogspot.com/2009/03/making-case-for-cell-phones-in-schools.html</w:t>
        </w:r>
      </w:hyperlink>
    </w:p>
    <w:p w:rsidR="00C73DA5" w:rsidRPr="00C73DA5" w:rsidRDefault="00C73DA5" w:rsidP="00C73DA5">
      <w:pPr>
        <w:pStyle w:val="ReferenceText"/>
      </w:pPr>
      <w:r w:rsidRPr="00C73DA5">
        <w:t>Coughlin, E.</w:t>
      </w:r>
      <w:r w:rsidR="00453FCD">
        <w:t>,</w:t>
      </w:r>
      <w:r w:rsidRPr="00C73DA5">
        <w:t xml:space="preserve"> &amp; </w:t>
      </w:r>
      <w:proofErr w:type="spellStart"/>
      <w:r w:rsidRPr="00C73DA5">
        <w:t>Kajder</w:t>
      </w:r>
      <w:proofErr w:type="spellEnd"/>
      <w:r w:rsidRPr="00C73DA5">
        <w:t xml:space="preserve">, S. (2009). </w:t>
      </w:r>
      <w:proofErr w:type="gramStart"/>
      <w:r w:rsidRPr="00C73DA5">
        <w:rPr>
          <w:i/>
        </w:rPr>
        <w:t xml:space="preserve">The </w:t>
      </w:r>
      <w:r w:rsidR="00453FCD">
        <w:rPr>
          <w:i/>
        </w:rPr>
        <w:t>i</w:t>
      </w:r>
      <w:r w:rsidRPr="00C73DA5">
        <w:rPr>
          <w:i/>
        </w:rPr>
        <w:t xml:space="preserve">mpact of </w:t>
      </w:r>
      <w:r w:rsidR="00453FCD">
        <w:rPr>
          <w:i/>
        </w:rPr>
        <w:t>o</w:t>
      </w:r>
      <w:r w:rsidRPr="00C73DA5">
        <w:rPr>
          <w:i/>
        </w:rPr>
        <w:t xml:space="preserve">nline </w:t>
      </w:r>
      <w:r w:rsidR="00453FCD">
        <w:rPr>
          <w:i/>
        </w:rPr>
        <w:t>c</w:t>
      </w:r>
      <w:r w:rsidRPr="00C73DA5">
        <w:rPr>
          <w:i/>
        </w:rPr>
        <w:t xml:space="preserve">ollaborative </w:t>
      </w:r>
      <w:r w:rsidR="00453FCD">
        <w:rPr>
          <w:i/>
        </w:rPr>
        <w:t>l</w:t>
      </w:r>
      <w:r w:rsidRPr="00C73DA5">
        <w:rPr>
          <w:i/>
        </w:rPr>
        <w:t xml:space="preserve">earning on </w:t>
      </w:r>
      <w:r w:rsidR="00453FCD">
        <w:rPr>
          <w:i/>
        </w:rPr>
        <w:t>e</w:t>
      </w:r>
      <w:r w:rsidRPr="00C73DA5">
        <w:rPr>
          <w:i/>
        </w:rPr>
        <w:t xml:space="preserve">ducators and </w:t>
      </w:r>
      <w:r w:rsidR="00453FCD">
        <w:rPr>
          <w:i/>
        </w:rPr>
        <w:t>c</w:t>
      </w:r>
      <w:r w:rsidRPr="00C73DA5">
        <w:rPr>
          <w:i/>
        </w:rPr>
        <w:t xml:space="preserve">lassroom </w:t>
      </w:r>
      <w:r w:rsidR="00453FCD">
        <w:rPr>
          <w:i/>
        </w:rPr>
        <w:t>p</w:t>
      </w:r>
      <w:r w:rsidRPr="00C73DA5">
        <w:rPr>
          <w:i/>
        </w:rPr>
        <w:t>ractices.</w:t>
      </w:r>
      <w:proofErr w:type="gramEnd"/>
      <w:r w:rsidRPr="00C73DA5">
        <w:t xml:space="preserve"> Retrieved from </w:t>
      </w:r>
      <w:r w:rsidR="007F0741">
        <w:t xml:space="preserve">the Cisco Systems Web site: </w:t>
      </w:r>
      <w:hyperlink r:id="rId13" w:history="1">
        <w:r w:rsidRPr="00C73DA5">
          <w:rPr>
            <w:rStyle w:val="Hyperlink"/>
          </w:rPr>
          <w:t>www.cisco.com/web/about/citizenship/socio-economic/docs/Metiri_Teacher_Collaboration_Research.pdf</w:t>
        </w:r>
      </w:hyperlink>
    </w:p>
    <w:p w:rsidR="007C1761" w:rsidRPr="00AC20EF" w:rsidRDefault="007C1761" w:rsidP="007C1761">
      <w:pPr>
        <w:pStyle w:val="ReferenceText"/>
      </w:pPr>
      <w:proofErr w:type="gramStart"/>
      <w:r>
        <w:t>EDC</w:t>
      </w:r>
      <w:r w:rsidR="007F0741">
        <w:t>.</w:t>
      </w:r>
      <w:proofErr w:type="gramEnd"/>
      <w:r>
        <w:t xml:space="preserve"> </w:t>
      </w:r>
      <w:r w:rsidR="003605E1">
        <w:t>(</w:t>
      </w:r>
      <w:r>
        <w:t>2010</w:t>
      </w:r>
      <w:r w:rsidR="003605E1">
        <w:t xml:space="preserve">). </w:t>
      </w:r>
      <w:r w:rsidR="003605E1" w:rsidRPr="003605E1">
        <w:rPr>
          <w:i/>
        </w:rPr>
        <w:t xml:space="preserve">Connecting </w:t>
      </w:r>
      <w:r w:rsidR="007F0741">
        <w:rPr>
          <w:i/>
        </w:rPr>
        <w:t>i</w:t>
      </w:r>
      <w:r w:rsidR="003605E1" w:rsidRPr="003605E1">
        <w:rPr>
          <w:i/>
        </w:rPr>
        <w:t xml:space="preserve">nstructional </w:t>
      </w:r>
      <w:r w:rsidR="007F0741">
        <w:rPr>
          <w:i/>
        </w:rPr>
        <w:t>t</w:t>
      </w:r>
      <w:r w:rsidR="003605E1" w:rsidRPr="003605E1">
        <w:rPr>
          <w:i/>
        </w:rPr>
        <w:t xml:space="preserve">echnology </w:t>
      </w:r>
      <w:r w:rsidR="007F0741">
        <w:rPr>
          <w:i/>
        </w:rPr>
        <w:t>p</w:t>
      </w:r>
      <w:r w:rsidR="003605E1" w:rsidRPr="003605E1">
        <w:rPr>
          <w:i/>
        </w:rPr>
        <w:t xml:space="preserve">rofessional </w:t>
      </w:r>
      <w:r w:rsidR="007F0741">
        <w:rPr>
          <w:i/>
        </w:rPr>
        <w:t>d</w:t>
      </w:r>
      <w:r w:rsidR="003605E1" w:rsidRPr="003605E1">
        <w:rPr>
          <w:i/>
        </w:rPr>
        <w:t xml:space="preserve">evelopment to </w:t>
      </w:r>
      <w:r w:rsidR="007F0741">
        <w:rPr>
          <w:i/>
        </w:rPr>
        <w:t>t</w:t>
      </w:r>
      <w:r w:rsidR="003605E1" w:rsidRPr="003605E1">
        <w:rPr>
          <w:i/>
        </w:rPr>
        <w:t xml:space="preserve">eacher and </w:t>
      </w:r>
      <w:r w:rsidR="007F0741">
        <w:rPr>
          <w:i/>
        </w:rPr>
        <w:t>s</w:t>
      </w:r>
      <w:r w:rsidR="003605E1" w:rsidRPr="003605E1">
        <w:rPr>
          <w:i/>
        </w:rPr>
        <w:t xml:space="preserve">tudent </w:t>
      </w:r>
      <w:r w:rsidR="007F0741">
        <w:rPr>
          <w:i/>
        </w:rPr>
        <w:t>o</w:t>
      </w:r>
      <w:r w:rsidR="003605E1" w:rsidRPr="003605E1">
        <w:rPr>
          <w:i/>
        </w:rPr>
        <w:t>utcomes</w:t>
      </w:r>
      <w:r w:rsidR="003605E1">
        <w:t xml:space="preserve"> (draft).</w:t>
      </w:r>
    </w:p>
    <w:p w:rsidR="007C1761" w:rsidRDefault="007C1761" w:rsidP="007C1761">
      <w:pPr>
        <w:pStyle w:val="ReferenceText"/>
      </w:pPr>
      <w:r w:rsidRPr="00AC20EF">
        <w:t>Epps, S. R.</w:t>
      </w:r>
      <w:r w:rsidR="00B31448">
        <w:t>,</w:t>
      </w:r>
      <w:r w:rsidRPr="00AC20EF">
        <w:t xml:space="preserve"> &amp; </w:t>
      </w:r>
      <w:proofErr w:type="spellStart"/>
      <w:r w:rsidRPr="00AC20EF">
        <w:t>McQuivey</w:t>
      </w:r>
      <w:proofErr w:type="spellEnd"/>
      <w:r w:rsidRPr="00AC20EF">
        <w:t>, J. (2009</w:t>
      </w:r>
      <w:r w:rsidR="00167F94">
        <w:t>, December 1</w:t>
      </w:r>
      <w:r w:rsidRPr="00AC20EF">
        <w:t xml:space="preserve">). </w:t>
      </w:r>
      <w:proofErr w:type="gramStart"/>
      <w:r w:rsidR="00F46B8F" w:rsidRPr="00F46B8F">
        <w:t>Ten predictions for the e-reader/e-book market in 2010</w:t>
      </w:r>
      <w:r w:rsidRPr="00167F94">
        <w:t xml:space="preserve"> </w:t>
      </w:r>
      <w:r w:rsidR="00167F94" w:rsidRPr="00167F94">
        <w:t>[W</w:t>
      </w:r>
      <w:r w:rsidRPr="00167F94">
        <w:t>eb log</w:t>
      </w:r>
      <w:r w:rsidR="00167F94" w:rsidRPr="00167F94">
        <w:t xml:space="preserve"> post].</w:t>
      </w:r>
      <w:proofErr w:type="gramEnd"/>
      <w:r w:rsidRPr="00167F94">
        <w:t xml:space="preserve"> </w:t>
      </w:r>
      <w:r w:rsidRPr="00AC20EF">
        <w:t xml:space="preserve">Retrieved from </w:t>
      </w:r>
      <w:hyperlink r:id="rId14" w:history="1">
        <w:r w:rsidRPr="00AC20EF">
          <w:rPr>
            <w:rStyle w:val="Hyperlink"/>
          </w:rPr>
          <w:t>http://paidcontent.org/article/419-ten-predictions-for-the-e-book-market-in-2010</w:t>
        </w:r>
      </w:hyperlink>
    </w:p>
    <w:p w:rsidR="007C1761" w:rsidRDefault="007C1761" w:rsidP="007C1761">
      <w:pPr>
        <w:pStyle w:val="ReferenceText"/>
      </w:pPr>
      <w:r w:rsidRPr="00AC20EF">
        <w:t xml:space="preserve">Glass, G. (2009). </w:t>
      </w:r>
      <w:proofErr w:type="gramStart"/>
      <w:r w:rsidRPr="00AC20EF">
        <w:rPr>
          <w:i/>
        </w:rPr>
        <w:t>The realities of K</w:t>
      </w:r>
      <w:r w:rsidR="00167F94">
        <w:rPr>
          <w:i/>
        </w:rPr>
        <w:t>–</w:t>
      </w:r>
      <w:r w:rsidRPr="00AC20EF">
        <w:rPr>
          <w:i/>
        </w:rPr>
        <w:t>12 virtual education.</w:t>
      </w:r>
      <w:proofErr w:type="gramEnd"/>
      <w:r w:rsidRPr="00AC20EF">
        <w:t xml:space="preserve"> </w:t>
      </w:r>
      <w:r w:rsidR="00454334">
        <w:t>Retrieved from the</w:t>
      </w:r>
      <w:r w:rsidR="00A638C7">
        <w:t xml:space="preserve"> </w:t>
      </w:r>
      <w:r w:rsidRPr="00AC20EF">
        <w:t>Great Lakes Center for Education Research and Practice</w:t>
      </w:r>
      <w:r w:rsidR="00CA7A35">
        <w:t xml:space="preserve"> Web site</w:t>
      </w:r>
      <w:r w:rsidR="00454334">
        <w:t xml:space="preserve">: </w:t>
      </w:r>
      <w:hyperlink r:id="rId15" w:history="1">
        <w:r w:rsidRPr="00AC20EF">
          <w:rPr>
            <w:rStyle w:val="Hyperlink"/>
          </w:rPr>
          <w:t>http://greatlakescenter.org/docs/Policy_Briefs/Glass_Virtual.pdf</w:t>
        </w:r>
      </w:hyperlink>
    </w:p>
    <w:p w:rsidR="007C1761" w:rsidRPr="00AC20EF" w:rsidRDefault="007C1761" w:rsidP="007C1761">
      <w:pPr>
        <w:pStyle w:val="ReferenceText"/>
      </w:pPr>
      <w:proofErr w:type="gramStart"/>
      <w:r w:rsidRPr="00AC20EF">
        <w:t>Gray, K</w:t>
      </w:r>
      <w:r w:rsidR="0073346D">
        <w:t xml:space="preserve">., </w:t>
      </w:r>
      <w:r w:rsidRPr="00AC20EF">
        <w:t>Thompson, C</w:t>
      </w:r>
      <w:r w:rsidR="0073346D">
        <w:t>.,</w:t>
      </w:r>
      <w:r w:rsidR="0073346D" w:rsidRPr="00AC20EF">
        <w:t xml:space="preserve"> </w:t>
      </w:r>
      <w:proofErr w:type="spellStart"/>
      <w:r w:rsidRPr="00AC20EF">
        <w:t>Sheard</w:t>
      </w:r>
      <w:proofErr w:type="spellEnd"/>
      <w:r w:rsidRPr="00AC20EF">
        <w:t>, J</w:t>
      </w:r>
      <w:r w:rsidR="0073346D">
        <w:t>.,</w:t>
      </w:r>
      <w:r w:rsidR="00B31448">
        <w:t xml:space="preserve"> </w:t>
      </w:r>
      <w:proofErr w:type="spellStart"/>
      <w:r w:rsidRPr="00AC20EF">
        <w:t>Clerehan</w:t>
      </w:r>
      <w:proofErr w:type="spellEnd"/>
      <w:r w:rsidRPr="00AC20EF">
        <w:t>, R</w:t>
      </w:r>
      <w:r w:rsidR="0073346D">
        <w:t>., &amp;</w:t>
      </w:r>
      <w:r w:rsidR="0073346D" w:rsidRPr="00AC20EF">
        <w:t xml:space="preserve"> </w:t>
      </w:r>
      <w:r w:rsidRPr="00AC20EF">
        <w:t xml:space="preserve">Hamilton, M. </w:t>
      </w:r>
      <w:r w:rsidR="0073346D">
        <w:t>(2010).</w:t>
      </w:r>
      <w:proofErr w:type="gramEnd"/>
      <w:r w:rsidR="0073346D">
        <w:t xml:space="preserve"> </w:t>
      </w:r>
      <w:r w:rsidRPr="00AC20EF">
        <w:t xml:space="preserve">Students as Web 2.0 authors: Implications for assessment design and conduct. </w:t>
      </w:r>
      <w:r w:rsidR="00F46B8F" w:rsidRPr="00F46B8F">
        <w:rPr>
          <w:i/>
        </w:rPr>
        <w:t>Australasian Journal of Educational Technology 26</w:t>
      </w:r>
      <w:r w:rsidRPr="00AC20EF">
        <w:t>(1), 105</w:t>
      </w:r>
      <w:r w:rsidR="0073346D">
        <w:t>–</w:t>
      </w:r>
      <w:r w:rsidRPr="00AC20EF">
        <w:t xml:space="preserve">122. </w:t>
      </w:r>
      <w:r w:rsidR="0073346D">
        <w:t>Retrieved from</w:t>
      </w:r>
      <w:r w:rsidRPr="00AC20EF">
        <w:t xml:space="preserve"> </w:t>
      </w:r>
      <w:hyperlink r:id="rId16" w:history="1">
        <w:r w:rsidR="005D7DFD" w:rsidRPr="000C055F">
          <w:rPr>
            <w:rStyle w:val="Hyperlink"/>
          </w:rPr>
          <w:t>www.ascilite.org.au/ajet/ajet26/gray.pdf</w:t>
        </w:r>
      </w:hyperlink>
    </w:p>
    <w:p w:rsidR="0018497A" w:rsidRPr="00AC20EF" w:rsidRDefault="0018497A" w:rsidP="0018497A">
      <w:pPr>
        <w:pStyle w:val="ReferenceText"/>
      </w:pPr>
      <w:proofErr w:type="gramStart"/>
      <w:r>
        <w:t>Harris Interactive.</w:t>
      </w:r>
      <w:proofErr w:type="gramEnd"/>
      <w:r w:rsidRPr="00AC20EF">
        <w:t xml:space="preserve"> (2008). </w:t>
      </w:r>
      <w:proofErr w:type="gramStart"/>
      <w:r w:rsidRPr="0018497A">
        <w:rPr>
          <w:i/>
        </w:rPr>
        <w:t>A</w:t>
      </w:r>
      <w:proofErr w:type="gramEnd"/>
      <w:r w:rsidRPr="0018497A">
        <w:rPr>
          <w:i/>
        </w:rPr>
        <w:t xml:space="preserve"> generation unplugged: Research report. </w:t>
      </w:r>
      <w:r>
        <w:t>Retrieved from</w:t>
      </w:r>
      <w:r w:rsidRPr="00AC20EF">
        <w:t xml:space="preserve"> </w:t>
      </w:r>
      <w:hyperlink r:id="rId17" w:history="1">
        <w:r w:rsidRPr="00AC20EF">
          <w:rPr>
            <w:rStyle w:val="Hyperlink"/>
          </w:rPr>
          <w:t>http://files.ctia.org/pdf/HI_TeenMobileStudy_ResearchReport.pdf</w:t>
        </w:r>
      </w:hyperlink>
    </w:p>
    <w:p w:rsidR="00AE72D4" w:rsidRDefault="00AE72D4">
      <w:pPr>
        <w:rPr>
          <w:rFonts w:ascii="Verdana" w:hAnsi="Verdana" w:cs="NeoSansIntel"/>
          <w:sz w:val="20"/>
          <w:szCs w:val="20"/>
        </w:rPr>
      </w:pPr>
      <w:r>
        <w:br w:type="page"/>
      </w:r>
    </w:p>
    <w:p w:rsidR="007C1761" w:rsidRDefault="007C1761" w:rsidP="007C1761">
      <w:pPr>
        <w:pStyle w:val="ReferenceText"/>
      </w:pPr>
      <w:proofErr w:type="gramStart"/>
      <w:r w:rsidRPr="00AC20EF">
        <w:lastRenderedPageBreak/>
        <w:t>International Association for K</w:t>
      </w:r>
      <w:r w:rsidR="009D21F5">
        <w:t>–</w:t>
      </w:r>
      <w:r w:rsidRPr="00AC20EF">
        <w:t>12 Online Learning.</w:t>
      </w:r>
      <w:proofErr w:type="gramEnd"/>
      <w:r w:rsidRPr="00AC20EF">
        <w:t xml:space="preserve"> </w:t>
      </w:r>
      <w:proofErr w:type="gramStart"/>
      <w:r w:rsidR="00B31448" w:rsidRPr="00AC20EF">
        <w:t>(</w:t>
      </w:r>
      <w:proofErr w:type="spellStart"/>
      <w:r w:rsidR="00B31448" w:rsidRPr="00AC20EF">
        <w:t>n.d</w:t>
      </w:r>
      <w:proofErr w:type="spellEnd"/>
      <w:r w:rsidR="00B31448" w:rsidRPr="00AC20EF">
        <w:t>.).</w:t>
      </w:r>
      <w:proofErr w:type="gramEnd"/>
      <w:r w:rsidR="00B31448">
        <w:t xml:space="preserve"> </w:t>
      </w:r>
      <w:proofErr w:type="gramStart"/>
      <w:r w:rsidRPr="00AC20EF">
        <w:rPr>
          <w:i/>
        </w:rPr>
        <w:t>Fast facts about online learning.</w:t>
      </w:r>
      <w:proofErr w:type="gramEnd"/>
      <w:r w:rsidRPr="00AC20EF">
        <w:t xml:space="preserve"> Retrieved from </w:t>
      </w:r>
      <w:r w:rsidR="00454334">
        <w:t xml:space="preserve">the </w:t>
      </w:r>
      <w:proofErr w:type="spellStart"/>
      <w:r w:rsidR="00454334">
        <w:t>iNACOL</w:t>
      </w:r>
      <w:proofErr w:type="spellEnd"/>
      <w:r w:rsidR="00454334">
        <w:t xml:space="preserve"> Web site: </w:t>
      </w:r>
      <w:hyperlink r:id="rId18" w:history="1">
        <w:r w:rsidR="005D7DFD" w:rsidRPr="000C055F">
          <w:rPr>
            <w:rStyle w:val="Hyperlink"/>
          </w:rPr>
          <w:t>www.inacol.org/press/docs/nacol_fast_facts.pdf</w:t>
        </w:r>
      </w:hyperlink>
    </w:p>
    <w:p w:rsidR="007C1761" w:rsidRDefault="007C1761" w:rsidP="007C1761">
      <w:pPr>
        <w:pStyle w:val="ReferenceText"/>
      </w:pPr>
      <w:proofErr w:type="gramStart"/>
      <w:r w:rsidRPr="00AC20EF">
        <w:t>International Association for K</w:t>
      </w:r>
      <w:r w:rsidR="009D21F5">
        <w:t>–</w:t>
      </w:r>
      <w:r w:rsidRPr="00AC20EF">
        <w:t>12 Online Learning.</w:t>
      </w:r>
      <w:proofErr w:type="gramEnd"/>
      <w:r w:rsidRPr="00AC20EF">
        <w:t xml:space="preserve"> </w:t>
      </w:r>
      <w:proofErr w:type="gramStart"/>
      <w:r w:rsidR="00B31448" w:rsidRPr="00AC20EF">
        <w:t>(2008).</w:t>
      </w:r>
      <w:r w:rsidR="00B31448">
        <w:t xml:space="preserve"> </w:t>
      </w:r>
      <w:r w:rsidRPr="00AC20EF">
        <w:rPr>
          <w:i/>
        </w:rPr>
        <w:t>National standards for quality online teaching.</w:t>
      </w:r>
      <w:proofErr w:type="gramEnd"/>
      <w:r w:rsidRPr="00AC20EF">
        <w:t xml:space="preserve"> Retrieved from </w:t>
      </w:r>
      <w:r w:rsidR="00454334">
        <w:t xml:space="preserve">the </w:t>
      </w:r>
      <w:proofErr w:type="spellStart"/>
      <w:r w:rsidR="00454334">
        <w:t>iNACOL</w:t>
      </w:r>
      <w:proofErr w:type="spellEnd"/>
      <w:r w:rsidR="00454334">
        <w:t xml:space="preserve"> Web site: </w:t>
      </w:r>
      <w:hyperlink r:id="rId19" w:history="1">
        <w:r w:rsidRPr="00AC20EF">
          <w:rPr>
            <w:rStyle w:val="Hyperlink"/>
          </w:rPr>
          <w:t>www.inacol.org/resources/nationalstandards/NACOL%20Standards%20Quality%20Online%20Teaching.pdf</w:t>
        </w:r>
      </w:hyperlink>
    </w:p>
    <w:p w:rsidR="007C7CED" w:rsidRPr="007C7CED" w:rsidRDefault="007C7CED" w:rsidP="007C7CED">
      <w:pPr>
        <w:pStyle w:val="ReferenceText"/>
      </w:pPr>
      <w:proofErr w:type="gramStart"/>
      <w:r w:rsidRPr="007C7CED">
        <w:t>International Society for Technology in Education.</w:t>
      </w:r>
      <w:proofErr w:type="gramEnd"/>
      <w:r w:rsidRPr="007C7CED">
        <w:t xml:space="preserve"> </w:t>
      </w:r>
      <w:proofErr w:type="gramStart"/>
      <w:r w:rsidRPr="007C7CED">
        <w:t xml:space="preserve">(2009). </w:t>
      </w:r>
      <w:r w:rsidRPr="007C7CED">
        <w:rPr>
          <w:i/>
          <w:iCs/>
        </w:rPr>
        <w:t>NETS for administrators.</w:t>
      </w:r>
      <w:proofErr w:type="gramEnd"/>
      <w:r w:rsidRPr="007C7CED">
        <w:rPr>
          <w:i/>
          <w:iCs/>
        </w:rPr>
        <w:t xml:space="preserve"> </w:t>
      </w:r>
      <w:r w:rsidRPr="007C7CED">
        <w:t xml:space="preserve">Retrieved from </w:t>
      </w:r>
      <w:hyperlink r:id="rId20" w:history="1">
        <w:r w:rsidR="001C754F" w:rsidRPr="00312BE1">
          <w:rPr>
            <w:rStyle w:val="Hyperlink"/>
          </w:rPr>
          <w:t>www.iste.org/standards/nets-for-administrators.aspx</w:t>
        </w:r>
      </w:hyperlink>
      <w:r w:rsidR="001C754F">
        <w:t xml:space="preserve"> </w:t>
      </w:r>
      <w:r w:rsidRPr="007C7CED">
        <w:t xml:space="preserve"> </w:t>
      </w:r>
    </w:p>
    <w:p w:rsidR="007C1761" w:rsidRPr="009D21F5" w:rsidRDefault="007C1761" w:rsidP="007C1761">
      <w:pPr>
        <w:pStyle w:val="ReferenceText"/>
      </w:pPr>
      <w:r w:rsidRPr="00AC20EF">
        <w:t xml:space="preserve">Johnson, L., Levine, A., Smith, R., &amp; Stone, S. (2010). </w:t>
      </w:r>
      <w:proofErr w:type="gramStart"/>
      <w:r w:rsidRPr="00AC20EF">
        <w:rPr>
          <w:i/>
        </w:rPr>
        <w:t xml:space="preserve">The 2010 </w:t>
      </w:r>
      <w:r w:rsidR="009D21F5">
        <w:rPr>
          <w:i/>
        </w:rPr>
        <w:t>h</w:t>
      </w:r>
      <w:r w:rsidR="009D21F5" w:rsidRPr="00AC20EF">
        <w:rPr>
          <w:i/>
        </w:rPr>
        <w:t xml:space="preserve">orizon </w:t>
      </w:r>
      <w:r w:rsidRPr="00AC20EF">
        <w:rPr>
          <w:i/>
        </w:rPr>
        <w:t>report.</w:t>
      </w:r>
      <w:proofErr w:type="gramEnd"/>
      <w:r w:rsidRPr="00AC20EF">
        <w:t xml:space="preserve"> </w:t>
      </w:r>
      <w:r w:rsidR="00454334">
        <w:t>Retrieved from</w:t>
      </w:r>
      <w:r w:rsidR="00510122">
        <w:t xml:space="preserve"> </w:t>
      </w:r>
      <w:r w:rsidRPr="00AC20EF">
        <w:t>The New Media Consortium</w:t>
      </w:r>
      <w:r w:rsidR="00454334">
        <w:t xml:space="preserve"> Web site:</w:t>
      </w:r>
      <w:r w:rsidRPr="00AC20EF">
        <w:t xml:space="preserve"> </w:t>
      </w:r>
      <w:hyperlink r:id="rId21" w:history="1">
        <w:r w:rsidRPr="009D21F5">
          <w:rPr>
            <w:rStyle w:val="Hyperlink"/>
            <w:iCs/>
          </w:rPr>
          <w:t>www.nmc.org/pdf/</w:t>
        </w:r>
        <w:r w:rsidR="00F46B8F" w:rsidRPr="00F46B8F">
          <w:rPr>
            <w:rStyle w:val="Hyperlink"/>
            <w:bCs/>
            <w:iCs/>
          </w:rPr>
          <w:t>2010</w:t>
        </w:r>
        <w:r w:rsidRPr="009D21F5">
          <w:rPr>
            <w:rStyle w:val="Hyperlink"/>
            <w:iCs/>
          </w:rPr>
          <w:t>-</w:t>
        </w:r>
        <w:r w:rsidR="00F46B8F" w:rsidRPr="00F46B8F">
          <w:rPr>
            <w:rStyle w:val="Hyperlink"/>
            <w:bCs/>
            <w:iCs/>
          </w:rPr>
          <w:t>Horizon</w:t>
        </w:r>
        <w:r w:rsidRPr="009D21F5">
          <w:rPr>
            <w:rStyle w:val="Hyperlink"/>
            <w:iCs/>
          </w:rPr>
          <w:t>-</w:t>
        </w:r>
        <w:r w:rsidR="00F46B8F" w:rsidRPr="00F46B8F">
          <w:rPr>
            <w:rStyle w:val="Hyperlink"/>
            <w:bCs/>
            <w:iCs/>
          </w:rPr>
          <w:t>Report</w:t>
        </w:r>
        <w:r w:rsidRPr="009D21F5">
          <w:rPr>
            <w:rStyle w:val="Hyperlink"/>
            <w:iCs/>
          </w:rPr>
          <w:t>.pdf</w:t>
        </w:r>
      </w:hyperlink>
    </w:p>
    <w:p w:rsidR="007C1761" w:rsidRDefault="007C1761" w:rsidP="007C1761">
      <w:pPr>
        <w:pStyle w:val="ReferenceText"/>
      </w:pPr>
      <w:proofErr w:type="spellStart"/>
      <w:r w:rsidRPr="00AC20EF">
        <w:t>Kurzwell</w:t>
      </w:r>
      <w:proofErr w:type="spellEnd"/>
      <w:r w:rsidRPr="00AC20EF">
        <w:t>, K. (2001</w:t>
      </w:r>
      <w:r w:rsidR="009D299D">
        <w:t>, March 7</w:t>
      </w:r>
      <w:r w:rsidRPr="00AC20EF">
        <w:t xml:space="preserve">). </w:t>
      </w:r>
      <w:r w:rsidR="00F46B8F" w:rsidRPr="00F46B8F">
        <w:t>The law of accelerating returns.</w:t>
      </w:r>
      <w:r w:rsidRPr="00AC20EF">
        <w:t xml:space="preserve"> </w:t>
      </w:r>
      <w:proofErr w:type="spellStart"/>
      <w:proofErr w:type="gramStart"/>
      <w:r w:rsidR="009D299D">
        <w:rPr>
          <w:i/>
          <w:iCs/>
        </w:rPr>
        <w:t>KurzweilAI</w:t>
      </w:r>
      <w:proofErr w:type="spellEnd"/>
      <w:r w:rsidR="009D299D">
        <w:rPr>
          <w:i/>
          <w:iCs/>
        </w:rPr>
        <w:t>.</w:t>
      </w:r>
      <w:proofErr w:type="gramEnd"/>
      <w:r w:rsidR="009D299D">
        <w:rPr>
          <w:i/>
          <w:iCs/>
        </w:rPr>
        <w:t xml:space="preserve"> </w:t>
      </w:r>
      <w:r w:rsidRPr="00AC20EF">
        <w:t xml:space="preserve">Retrieved from </w:t>
      </w:r>
      <w:hyperlink r:id="rId22" w:history="1">
        <w:r w:rsidR="005D7DFD" w:rsidRPr="000C055F">
          <w:rPr>
            <w:rStyle w:val="Hyperlink"/>
          </w:rPr>
          <w:t>www.kurzweilai.net/articles/art0134.html?printable=1</w:t>
        </w:r>
      </w:hyperlink>
    </w:p>
    <w:p w:rsidR="007C1761" w:rsidRDefault="007C1761" w:rsidP="007C1761">
      <w:pPr>
        <w:pStyle w:val="ReferenceText"/>
        <w:rPr>
          <w:rFonts w:cs="Helvetica"/>
        </w:rPr>
      </w:pPr>
      <w:r w:rsidRPr="00AC20EF">
        <w:rPr>
          <w:rFonts w:cs="Helvetica"/>
        </w:rPr>
        <w:t xml:space="preserve">Lemke, C. (2006). </w:t>
      </w:r>
      <w:r w:rsidRPr="00E04FED">
        <w:rPr>
          <w:rFonts w:cs="Helvetica"/>
          <w:i/>
        </w:rPr>
        <w:t>Technology in schools: What the research says</w:t>
      </w:r>
      <w:r w:rsidRPr="00AC20EF">
        <w:rPr>
          <w:rFonts w:cs="Helvetica"/>
        </w:rPr>
        <w:t xml:space="preserve">. </w:t>
      </w:r>
      <w:r w:rsidR="00E04FED">
        <w:rPr>
          <w:rFonts w:cs="Helvetica"/>
        </w:rPr>
        <w:t xml:space="preserve">Retrieved from </w:t>
      </w:r>
      <w:r w:rsidR="007F0741">
        <w:rPr>
          <w:rFonts w:cs="Helvetica"/>
        </w:rPr>
        <w:t xml:space="preserve">the Cisco Systems Web site: </w:t>
      </w:r>
      <w:hyperlink r:id="rId23" w:history="1">
        <w:r w:rsidR="009F49F8" w:rsidRPr="002A0EEB">
          <w:rPr>
            <w:rStyle w:val="Hyperlink"/>
            <w:rFonts w:cs="Helvetica"/>
          </w:rPr>
          <w:t>www.cisco.com/web/strategy/docs/education/TechnologyinSchoolsReport.pdf</w:t>
        </w:r>
      </w:hyperlink>
    </w:p>
    <w:p w:rsidR="009D299D" w:rsidRDefault="009D299D" w:rsidP="009D299D">
      <w:pPr>
        <w:pStyle w:val="ReferenceText"/>
      </w:pPr>
      <w:proofErr w:type="spellStart"/>
      <w:r>
        <w:t>Lenhart</w:t>
      </w:r>
      <w:proofErr w:type="spellEnd"/>
      <w:r w:rsidRPr="00AC20EF">
        <w:t xml:space="preserve">, A. (2009). </w:t>
      </w:r>
      <w:r w:rsidRPr="00AC20EF">
        <w:rPr>
          <w:i/>
        </w:rPr>
        <w:t xml:space="preserve">Teens and mobile phones over the past five years: Pew Internet looks back. </w:t>
      </w:r>
      <w:r w:rsidR="00454334">
        <w:t>Retrieved from the</w:t>
      </w:r>
      <w:r w:rsidR="00510122">
        <w:t xml:space="preserve"> </w:t>
      </w:r>
      <w:r w:rsidRPr="00AC20EF">
        <w:t>Pew Internet and American Life Project</w:t>
      </w:r>
      <w:r w:rsidR="00454334">
        <w:t xml:space="preserve"> Web site: </w:t>
      </w:r>
      <w:hyperlink r:id="rId24" w:history="1">
        <w:r w:rsidRPr="00AC20EF">
          <w:rPr>
            <w:rStyle w:val="Hyperlink"/>
          </w:rPr>
          <w:t>http://pewinternet.org/Reports/2009/14--Teens-and-Mobile-Phones-Data-Memo.aspx</w:t>
        </w:r>
      </w:hyperlink>
    </w:p>
    <w:p w:rsidR="007C1761" w:rsidRDefault="007C1761" w:rsidP="007C1761">
      <w:pPr>
        <w:pStyle w:val="ReferenceText"/>
      </w:pPr>
      <w:proofErr w:type="spellStart"/>
      <w:proofErr w:type="gramStart"/>
      <w:r w:rsidRPr="00AC20EF">
        <w:t>Lenhart</w:t>
      </w:r>
      <w:proofErr w:type="spellEnd"/>
      <w:r w:rsidRPr="00AC20EF">
        <w:t xml:space="preserve">, A., Ling, R., Campbell, S., </w:t>
      </w:r>
      <w:r w:rsidR="009D21F5">
        <w:t xml:space="preserve">&amp; </w:t>
      </w:r>
      <w:r w:rsidRPr="00AC20EF">
        <w:t>Purcell, K. (2010)</w:t>
      </w:r>
      <w:r w:rsidR="00B31448">
        <w:t>.</w:t>
      </w:r>
      <w:proofErr w:type="gramEnd"/>
      <w:r w:rsidRPr="00AC20EF">
        <w:t xml:space="preserve"> </w:t>
      </w:r>
      <w:proofErr w:type="gramStart"/>
      <w:r w:rsidR="00F46B8F" w:rsidRPr="00F46B8F">
        <w:rPr>
          <w:i/>
        </w:rPr>
        <w:t xml:space="preserve">Teens and </w:t>
      </w:r>
      <w:r w:rsidR="00E51736">
        <w:rPr>
          <w:i/>
        </w:rPr>
        <w:t>m</w:t>
      </w:r>
      <w:r w:rsidR="00F46B8F" w:rsidRPr="00F46B8F">
        <w:rPr>
          <w:i/>
        </w:rPr>
        <w:t xml:space="preserve">obile </w:t>
      </w:r>
      <w:r w:rsidR="00E51736">
        <w:rPr>
          <w:i/>
        </w:rPr>
        <w:t>p</w:t>
      </w:r>
      <w:r w:rsidR="00F46B8F" w:rsidRPr="00F46B8F">
        <w:rPr>
          <w:i/>
        </w:rPr>
        <w:t>hones.</w:t>
      </w:r>
      <w:proofErr w:type="gramEnd"/>
      <w:r w:rsidR="009D299D">
        <w:t xml:space="preserve"> </w:t>
      </w:r>
      <w:r w:rsidR="00454334">
        <w:t>Retrieved from the</w:t>
      </w:r>
      <w:r w:rsidR="009D21F5">
        <w:t xml:space="preserve"> </w:t>
      </w:r>
      <w:r w:rsidR="009D299D">
        <w:t xml:space="preserve">Pew </w:t>
      </w:r>
      <w:r w:rsidRPr="00AC20EF">
        <w:t xml:space="preserve">Internet </w:t>
      </w:r>
      <w:r w:rsidR="00E51736">
        <w:t>and</w:t>
      </w:r>
      <w:r w:rsidR="00E51736" w:rsidRPr="00AC20EF">
        <w:t xml:space="preserve"> </w:t>
      </w:r>
      <w:r w:rsidRPr="00AC20EF">
        <w:t xml:space="preserve">American Life </w:t>
      </w:r>
      <w:r w:rsidR="00852BC7" w:rsidRPr="00AC20EF">
        <w:t>Project</w:t>
      </w:r>
      <w:r w:rsidR="00454334">
        <w:t xml:space="preserve"> Web site: </w:t>
      </w:r>
      <w:hyperlink r:id="rId25" w:history="1">
        <w:r w:rsidRPr="00AC20EF">
          <w:rPr>
            <w:rStyle w:val="Hyperlink"/>
          </w:rPr>
          <w:t>http://pewinternet.org/Reports/2010/Teens-and-Mobile-Phones.aspx</w:t>
        </w:r>
      </w:hyperlink>
    </w:p>
    <w:p w:rsidR="007C1761" w:rsidRDefault="007C1761" w:rsidP="007C1761">
      <w:pPr>
        <w:pStyle w:val="ReferenceText"/>
      </w:pPr>
      <w:proofErr w:type="spellStart"/>
      <w:proofErr w:type="gramStart"/>
      <w:r w:rsidRPr="00AC20EF">
        <w:t>Lenhart</w:t>
      </w:r>
      <w:proofErr w:type="spellEnd"/>
      <w:r w:rsidRPr="00AC20EF">
        <w:t xml:space="preserve">, A., Purcell, K., Smith, A., </w:t>
      </w:r>
      <w:r w:rsidR="009D015A">
        <w:t xml:space="preserve">&amp; </w:t>
      </w:r>
      <w:proofErr w:type="spellStart"/>
      <w:r w:rsidRPr="00AC20EF">
        <w:t>Zickuhr</w:t>
      </w:r>
      <w:proofErr w:type="spellEnd"/>
      <w:r w:rsidRPr="00AC20EF">
        <w:t xml:space="preserve">, K. </w:t>
      </w:r>
      <w:r w:rsidR="009D015A" w:rsidRPr="00AC20EF">
        <w:t>(2010)</w:t>
      </w:r>
      <w:r w:rsidR="00B31448">
        <w:t>.</w:t>
      </w:r>
      <w:proofErr w:type="gramEnd"/>
      <w:r w:rsidR="009D015A" w:rsidRPr="00AC20EF">
        <w:t xml:space="preserve"> </w:t>
      </w:r>
      <w:proofErr w:type="gramStart"/>
      <w:r w:rsidR="00F46B8F" w:rsidRPr="00F46B8F">
        <w:rPr>
          <w:i/>
        </w:rPr>
        <w:t>Social media and young adults.</w:t>
      </w:r>
      <w:proofErr w:type="gramEnd"/>
      <w:r w:rsidR="00F46B8F" w:rsidRPr="00F46B8F">
        <w:rPr>
          <w:i/>
        </w:rPr>
        <w:t xml:space="preserve"> </w:t>
      </w:r>
      <w:r w:rsidR="00454334">
        <w:t>Retrieved from the</w:t>
      </w:r>
      <w:r w:rsidRPr="00AC20EF">
        <w:t xml:space="preserve"> Pew Internet </w:t>
      </w:r>
      <w:r w:rsidR="00E51736">
        <w:t>and</w:t>
      </w:r>
      <w:r w:rsidR="00E51736" w:rsidRPr="00AC20EF">
        <w:t xml:space="preserve"> </w:t>
      </w:r>
      <w:r w:rsidRPr="00AC20EF">
        <w:t>American Life Project</w:t>
      </w:r>
      <w:r w:rsidR="00454334">
        <w:t xml:space="preserve"> Web site: </w:t>
      </w:r>
      <w:hyperlink r:id="rId26" w:history="1">
        <w:r w:rsidR="005D7DFD" w:rsidRPr="000C055F">
          <w:rPr>
            <w:rStyle w:val="Hyperlink"/>
          </w:rPr>
          <w:t>www.pewinternet.org/Reports/2010/Social-Media-and-Young-Adults.aspx</w:t>
        </w:r>
      </w:hyperlink>
    </w:p>
    <w:p w:rsidR="007C1761" w:rsidRDefault="007C1761" w:rsidP="007C1761">
      <w:pPr>
        <w:pStyle w:val="ReferenceText"/>
        <w:rPr>
          <w:rFonts w:cs="Verdana"/>
        </w:rPr>
      </w:pPr>
      <w:proofErr w:type="spellStart"/>
      <w:r w:rsidRPr="00AC20EF">
        <w:rPr>
          <w:rFonts w:cs="Verdana"/>
          <w:bCs/>
        </w:rPr>
        <w:t>O’Dwyer</w:t>
      </w:r>
      <w:proofErr w:type="spellEnd"/>
      <w:r w:rsidRPr="00AC20EF">
        <w:rPr>
          <w:rFonts w:cs="Verdana"/>
          <w:bCs/>
        </w:rPr>
        <w:t>, L.</w:t>
      </w:r>
      <w:r w:rsidR="00B31448">
        <w:rPr>
          <w:rFonts w:cs="Verdana"/>
          <w:bCs/>
        </w:rPr>
        <w:t xml:space="preserve"> </w:t>
      </w:r>
      <w:r w:rsidRPr="00AC20EF">
        <w:rPr>
          <w:rFonts w:cs="Verdana"/>
          <w:bCs/>
        </w:rPr>
        <w:t>M.</w:t>
      </w:r>
      <w:r w:rsidRPr="00AC20EF">
        <w:rPr>
          <w:rFonts w:cs="Verdana"/>
        </w:rPr>
        <w:t xml:space="preserve">, Russell, M., &amp; </w:t>
      </w:r>
      <w:proofErr w:type="spellStart"/>
      <w:r w:rsidRPr="00AC20EF">
        <w:rPr>
          <w:rFonts w:cs="Verdana"/>
        </w:rPr>
        <w:t>Bebell</w:t>
      </w:r>
      <w:proofErr w:type="spellEnd"/>
      <w:r w:rsidRPr="00AC20EF">
        <w:rPr>
          <w:rFonts w:cs="Verdana"/>
        </w:rPr>
        <w:t>, D.</w:t>
      </w:r>
      <w:r w:rsidR="00B31448">
        <w:rPr>
          <w:rFonts w:cs="Verdana"/>
        </w:rPr>
        <w:t xml:space="preserve"> </w:t>
      </w:r>
      <w:r w:rsidRPr="00AC20EF">
        <w:rPr>
          <w:rFonts w:cs="Verdana"/>
        </w:rPr>
        <w:t>J. (2004, September 14). Identifying teacher, school</w:t>
      </w:r>
      <w:r w:rsidR="007F0741">
        <w:rPr>
          <w:rFonts w:cs="Verdana"/>
        </w:rPr>
        <w:t>,</w:t>
      </w:r>
      <w:r w:rsidRPr="00AC20EF">
        <w:rPr>
          <w:rFonts w:cs="Verdana"/>
        </w:rPr>
        <w:t xml:space="preserve"> and district characteristics associated with elementary teachers’ use of technology: A multilevel perspective. </w:t>
      </w:r>
      <w:proofErr w:type="gramStart"/>
      <w:r w:rsidRPr="00AC20EF">
        <w:rPr>
          <w:rFonts w:cs="Verdana"/>
          <w:i/>
          <w:iCs/>
        </w:rPr>
        <w:t>Education Policy Analysis Archives</w:t>
      </w:r>
      <w:r w:rsidRPr="00AC20EF">
        <w:rPr>
          <w:rFonts w:cs="Verdana"/>
        </w:rPr>
        <w:t>,</w:t>
      </w:r>
      <w:r w:rsidRPr="00AC20EF">
        <w:rPr>
          <w:rFonts w:cs="Verdana"/>
          <w:i/>
          <w:iCs/>
        </w:rPr>
        <w:t xml:space="preserve"> 12</w:t>
      </w:r>
      <w:r w:rsidRPr="00AC20EF">
        <w:rPr>
          <w:rFonts w:cs="Verdana"/>
        </w:rPr>
        <w:t>(48).</w:t>
      </w:r>
      <w:proofErr w:type="gramEnd"/>
      <w:r w:rsidR="008D2637">
        <w:rPr>
          <w:rFonts w:cs="Verdana"/>
        </w:rPr>
        <w:t xml:space="preserve"> </w:t>
      </w:r>
      <w:r w:rsidR="007F0741">
        <w:rPr>
          <w:rFonts w:cs="Verdana"/>
        </w:rPr>
        <w:t>Retrieved from</w:t>
      </w:r>
      <w:r w:rsidR="008D2637">
        <w:rPr>
          <w:rFonts w:cs="Verdana"/>
        </w:rPr>
        <w:t xml:space="preserve"> </w:t>
      </w:r>
      <w:hyperlink r:id="rId27" w:history="1">
        <w:r w:rsidR="00061F65" w:rsidRPr="0029397C">
          <w:rPr>
            <w:rStyle w:val="Hyperlink"/>
            <w:rFonts w:cs="Verdana"/>
          </w:rPr>
          <w:t>http://askellogg.com/theblog/wp-content/uploads/2008/05/odwyer-identifying-characteristics-associate-with-tech-use.pdf</w:t>
        </w:r>
      </w:hyperlink>
    </w:p>
    <w:p w:rsidR="007C1761" w:rsidRDefault="007C1761" w:rsidP="007C1761">
      <w:pPr>
        <w:pStyle w:val="ReferenceText"/>
        <w:rPr>
          <w:bCs/>
        </w:rPr>
      </w:pPr>
      <w:proofErr w:type="gramStart"/>
      <w:r w:rsidRPr="00AC20EF">
        <w:t>Office of the Governor of the State of California.</w:t>
      </w:r>
      <w:proofErr w:type="gramEnd"/>
      <w:r w:rsidRPr="00AC20EF">
        <w:t xml:space="preserve"> (2009, June 8). </w:t>
      </w:r>
      <w:proofErr w:type="gramStart"/>
      <w:r w:rsidRPr="00AC20EF">
        <w:rPr>
          <w:bCs/>
          <w:i/>
        </w:rPr>
        <w:t xml:space="preserve">Leading the </w:t>
      </w:r>
      <w:r w:rsidR="00573653">
        <w:rPr>
          <w:bCs/>
          <w:i/>
        </w:rPr>
        <w:t>n</w:t>
      </w:r>
      <w:r w:rsidR="00573653" w:rsidRPr="00AC20EF">
        <w:rPr>
          <w:bCs/>
          <w:i/>
        </w:rPr>
        <w:t xml:space="preserve">ation </w:t>
      </w:r>
      <w:r w:rsidR="00573653">
        <w:rPr>
          <w:bCs/>
          <w:i/>
        </w:rPr>
        <w:t>i</w:t>
      </w:r>
      <w:r w:rsidR="00573653" w:rsidRPr="00AC20EF">
        <w:rPr>
          <w:bCs/>
          <w:i/>
        </w:rPr>
        <w:t xml:space="preserve">nto </w:t>
      </w:r>
      <w:r w:rsidRPr="00AC20EF">
        <w:rPr>
          <w:bCs/>
          <w:i/>
        </w:rPr>
        <w:t xml:space="preserve">a </w:t>
      </w:r>
      <w:r w:rsidR="00573653">
        <w:rPr>
          <w:bCs/>
          <w:i/>
        </w:rPr>
        <w:t>d</w:t>
      </w:r>
      <w:r w:rsidR="00573653" w:rsidRPr="00AC20EF">
        <w:rPr>
          <w:bCs/>
          <w:i/>
        </w:rPr>
        <w:t xml:space="preserve">igital </w:t>
      </w:r>
      <w:r w:rsidR="00573653">
        <w:rPr>
          <w:bCs/>
          <w:i/>
        </w:rPr>
        <w:t>t</w:t>
      </w:r>
      <w:r w:rsidR="00573653" w:rsidRPr="00AC20EF">
        <w:rPr>
          <w:bCs/>
          <w:i/>
        </w:rPr>
        <w:t xml:space="preserve">extbook </w:t>
      </w:r>
      <w:r w:rsidR="00573653">
        <w:rPr>
          <w:bCs/>
          <w:i/>
        </w:rPr>
        <w:t>f</w:t>
      </w:r>
      <w:r w:rsidR="00573653" w:rsidRPr="00AC20EF">
        <w:rPr>
          <w:bCs/>
          <w:i/>
        </w:rPr>
        <w:t>uture</w:t>
      </w:r>
      <w:r w:rsidR="00D20224">
        <w:rPr>
          <w:bCs/>
          <w:i/>
        </w:rPr>
        <w:t xml:space="preserve"> </w:t>
      </w:r>
      <w:r w:rsidR="003150DD">
        <w:rPr>
          <w:bCs/>
        </w:rPr>
        <w:t>(Fact Sheet No. 12455)</w:t>
      </w:r>
      <w:r w:rsidR="00D20224" w:rsidRPr="00AC20EF">
        <w:rPr>
          <w:bCs/>
        </w:rPr>
        <w:t>.</w:t>
      </w:r>
      <w:proofErr w:type="gramEnd"/>
      <w:r w:rsidR="00D20224" w:rsidRPr="00AC20EF">
        <w:rPr>
          <w:bCs/>
        </w:rPr>
        <w:t xml:space="preserve"> </w:t>
      </w:r>
      <w:r w:rsidR="00D20224">
        <w:rPr>
          <w:bCs/>
        </w:rPr>
        <w:t xml:space="preserve">Retrieved from the State of California Web site: </w:t>
      </w:r>
      <w:hyperlink r:id="rId28" w:history="1">
        <w:r w:rsidRPr="00AC20EF">
          <w:rPr>
            <w:rStyle w:val="Hyperlink"/>
            <w:bCs/>
          </w:rPr>
          <w:t>http://gov.ca.gov/index.php?/fact-sheet/12455</w:t>
        </w:r>
      </w:hyperlink>
    </w:p>
    <w:p w:rsidR="007C1761" w:rsidRDefault="007C1761" w:rsidP="007C1761">
      <w:pPr>
        <w:pStyle w:val="ReferenceText"/>
      </w:pPr>
      <w:proofErr w:type="gramStart"/>
      <w:r w:rsidRPr="00AC20EF">
        <w:t>Online Safety and Technology Working Group.</w:t>
      </w:r>
      <w:proofErr w:type="gramEnd"/>
      <w:r w:rsidRPr="00AC20EF">
        <w:t xml:space="preserve"> </w:t>
      </w:r>
      <w:r w:rsidR="00B31448">
        <w:t xml:space="preserve">(2010, June 4). </w:t>
      </w:r>
      <w:r w:rsidR="00F46B8F" w:rsidRPr="00F46B8F">
        <w:rPr>
          <w:i/>
        </w:rPr>
        <w:t xml:space="preserve">Youth safety on a living Internet: Report of the Online Safety and Technology Working Group. </w:t>
      </w:r>
      <w:r w:rsidR="00B31448">
        <w:t xml:space="preserve">Retrieved from </w:t>
      </w:r>
      <w:r w:rsidR="00D20224">
        <w:t xml:space="preserve">the </w:t>
      </w:r>
      <w:r w:rsidR="00F46B8F" w:rsidRPr="00F46B8F">
        <w:t>National Telecommunications and I</w:t>
      </w:r>
      <w:r w:rsidR="00CA7A35">
        <w:t>nformation Administration</w:t>
      </w:r>
      <w:r w:rsidR="00F46B8F" w:rsidRPr="00F46B8F">
        <w:t xml:space="preserve"> Web site: </w:t>
      </w:r>
      <w:hyperlink r:id="rId29" w:history="1">
        <w:r w:rsidR="00F46B8F" w:rsidRPr="00F46B8F">
          <w:rPr>
            <w:rStyle w:val="Hyperlink"/>
            <w:bCs/>
          </w:rPr>
          <w:t>www.ntia.doc.gov/reports/2010/OSTWG_Final_Report_060410.pdf</w:t>
        </w:r>
      </w:hyperlink>
    </w:p>
    <w:p w:rsidR="007C1761" w:rsidRPr="00AC20EF" w:rsidRDefault="007C1761" w:rsidP="007C1761">
      <w:pPr>
        <w:pStyle w:val="ReferenceText"/>
        <w:rPr>
          <w:rFonts w:cs="Helvetica"/>
        </w:rPr>
      </w:pPr>
      <w:proofErr w:type="spellStart"/>
      <w:r w:rsidRPr="00AC20EF">
        <w:rPr>
          <w:rFonts w:cs="Helvetica"/>
        </w:rPr>
        <w:t>Penuel</w:t>
      </w:r>
      <w:proofErr w:type="spellEnd"/>
      <w:r w:rsidRPr="00AC20EF">
        <w:rPr>
          <w:rFonts w:cs="Helvetica"/>
        </w:rPr>
        <w:t>, W.</w:t>
      </w:r>
      <w:r w:rsidR="00B31448">
        <w:rPr>
          <w:rFonts w:cs="Helvetica"/>
        </w:rPr>
        <w:t xml:space="preserve"> </w:t>
      </w:r>
      <w:r w:rsidRPr="00AC20EF">
        <w:rPr>
          <w:rFonts w:cs="Helvetica"/>
        </w:rPr>
        <w:t xml:space="preserve">R. (2006). Implementation and </w:t>
      </w:r>
      <w:r w:rsidR="00B31448">
        <w:rPr>
          <w:rFonts w:cs="Helvetica"/>
        </w:rPr>
        <w:t>e</w:t>
      </w:r>
      <w:r w:rsidR="00B31448" w:rsidRPr="00AC20EF">
        <w:rPr>
          <w:rFonts w:cs="Helvetica"/>
        </w:rPr>
        <w:t xml:space="preserve">ffects </w:t>
      </w:r>
      <w:r w:rsidRPr="00AC20EF">
        <w:rPr>
          <w:rFonts w:cs="Helvetica"/>
        </w:rPr>
        <w:t xml:space="preserve">of </w:t>
      </w:r>
      <w:r w:rsidR="00B31448">
        <w:rPr>
          <w:rFonts w:cs="Helvetica"/>
        </w:rPr>
        <w:t>o</w:t>
      </w:r>
      <w:r w:rsidR="00B31448" w:rsidRPr="00AC20EF">
        <w:rPr>
          <w:rFonts w:cs="Helvetica"/>
        </w:rPr>
        <w:t>ne</w:t>
      </w:r>
      <w:r w:rsidRPr="00AC20EF">
        <w:rPr>
          <w:rFonts w:cs="Helvetica"/>
        </w:rPr>
        <w:t>-to-</w:t>
      </w:r>
      <w:r w:rsidR="00B31448">
        <w:rPr>
          <w:rFonts w:cs="Helvetica"/>
        </w:rPr>
        <w:t>o</w:t>
      </w:r>
      <w:r w:rsidR="00B31448" w:rsidRPr="00AC20EF">
        <w:rPr>
          <w:rFonts w:cs="Helvetica"/>
        </w:rPr>
        <w:t xml:space="preserve">ne </w:t>
      </w:r>
      <w:r w:rsidR="00B31448">
        <w:rPr>
          <w:rFonts w:cs="Helvetica"/>
        </w:rPr>
        <w:t>c</w:t>
      </w:r>
      <w:r w:rsidR="00B31448" w:rsidRPr="00AC20EF">
        <w:rPr>
          <w:rFonts w:cs="Helvetica"/>
        </w:rPr>
        <w:t xml:space="preserve">omputing </w:t>
      </w:r>
      <w:r w:rsidR="00B31448">
        <w:rPr>
          <w:rFonts w:cs="Helvetica"/>
        </w:rPr>
        <w:t>i</w:t>
      </w:r>
      <w:r w:rsidR="00B31448" w:rsidRPr="00AC20EF">
        <w:rPr>
          <w:rFonts w:cs="Helvetica"/>
        </w:rPr>
        <w:t>nitiatives</w:t>
      </w:r>
      <w:r w:rsidRPr="00AC20EF">
        <w:rPr>
          <w:rFonts w:cs="Helvetica"/>
        </w:rPr>
        <w:t xml:space="preserve">: A </w:t>
      </w:r>
      <w:r w:rsidR="00B31448">
        <w:rPr>
          <w:rFonts w:cs="Helvetica"/>
        </w:rPr>
        <w:t>r</w:t>
      </w:r>
      <w:r w:rsidR="00B31448" w:rsidRPr="00AC20EF">
        <w:rPr>
          <w:rFonts w:cs="Helvetica"/>
        </w:rPr>
        <w:t xml:space="preserve">esearch </w:t>
      </w:r>
      <w:r w:rsidR="00B31448">
        <w:rPr>
          <w:rFonts w:cs="Helvetica"/>
        </w:rPr>
        <w:t>s</w:t>
      </w:r>
      <w:r w:rsidR="00B31448" w:rsidRPr="00AC20EF">
        <w:rPr>
          <w:rFonts w:cs="Helvetica"/>
        </w:rPr>
        <w:t>ynthesis</w:t>
      </w:r>
      <w:r w:rsidRPr="00AC20EF">
        <w:rPr>
          <w:rFonts w:cs="Helvetica"/>
        </w:rPr>
        <w:t xml:space="preserve">. </w:t>
      </w:r>
      <w:r w:rsidRPr="00AC20EF">
        <w:rPr>
          <w:rFonts w:cs="Helvetica"/>
          <w:i/>
        </w:rPr>
        <w:t xml:space="preserve">Journal of Research on Technology in Education </w:t>
      </w:r>
      <w:r w:rsidRPr="00AC20EF">
        <w:rPr>
          <w:rFonts w:cs="Helvetica"/>
          <w:bCs/>
          <w:i/>
        </w:rPr>
        <w:t>38</w:t>
      </w:r>
      <w:r w:rsidRPr="00AC20EF">
        <w:rPr>
          <w:rFonts w:cs="Helvetica"/>
        </w:rPr>
        <w:t>(3): 329</w:t>
      </w:r>
      <w:r w:rsidR="00314316">
        <w:rPr>
          <w:rFonts w:cs="Helvetica"/>
        </w:rPr>
        <w:t>–</w:t>
      </w:r>
      <w:r w:rsidRPr="00AC20EF">
        <w:rPr>
          <w:rFonts w:cs="Helvetica"/>
        </w:rPr>
        <w:t>348.</w:t>
      </w:r>
    </w:p>
    <w:p w:rsidR="007C7CED" w:rsidRDefault="007C7CED" w:rsidP="007C1761">
      <w:pPr>
        <w:pStyle w:val="ReferenceText"/>
        <w:sectPr w:rsidR="007C7CED" w:rsidSect="009F49F8">
          <w:headerReference w:type="default" r:id="rId30"/>
          <w:footerReference w:type="default" r:id="rId31"/>
          <w:pgSz w:w="12240" w:h="15840" w:code="1"/>
          <w:pgMar w:top="1440" w:right="1440" w:bottom="1152" w:left="1440" w:header="720" w:footer="720" w:gutter="0"/>
          <w:cols w:space="720"/>
          <w:docGrid w:linePitch="360"/>
        </w:sectPr>
      </w:pPr>
    </w:p>
    <w:p w:rsidR="007C1761" w:rsidRDefault="00852BC7" w:rsidP="007C1761">
      <w:pPr>
        <w:pStyle w:val="ReferenceText"/>
      </w:pPr>
      <w:proofErr w:type="spellStart"/>
      <w:proofErr w:type="gramStart"/>
      <w:r w:rsidRPr="00AC20EF">
        <w:lastRenderedPageBreak/>
        <w:t>Picciano</w:t>
      </w:r>
      <w:proofErr w:type="spellEnd"/>
      <w:r w:rsidRPr="00AC20EF">
        <w:t>, A</w:t>
      </w:r>
      <w:r>
        <w:t xml:space="preserve"> G.</w:t>
      </w:r>
      <w:r w:rsidRPr="00AC20EF">
        <w:t>, &amp; Seaman, J. (2009).</w:t>
      </w:r>
      <w:proofErr w:type="gramEnd"/>
      <w:r w:rsidRPr="00AC20EF">
        <w:t xml:space="preserve"> </w:t>
      </w:r>
      <w:r w:rsidR="007C1761" w:rsidRPr="00AC20EF">
        <w:rPr>
          <w:i/>
        </w:rPr>
        <w:t>K</w:t>
      </w:r>
      <w:r w:rsidR="007C1761">
        <w:rPr>
          <w:i/>
        </w:rPr>
        <w:t>–</w:t>
      </w:r>
      <w:r w:rsidR="007C1761" w:rsidRPr="00AC20EF">
        <w:rPr>
          <w:i/>
        </w:rPr>
        <w:t>12 online learning: A follow-up to the survey of U.S school district administrators</w:t>
      </w:r>
      <w:r w:rsidR="007C1761" w:rsidRPr="00AC20EF">
        <w:t xml:space="preserve">. Retrieved from </w:t>
      </w:r>
      <w:r w:rsidR="003150DD" w:rsidRPr="00AC20EF">
        <w:rPr>
          <w:iCs/>
        </w:rPr>
        <w:t>The Sloan Consortium</w:t>
      </w:r>
      <w:r w:rsidR="003150DD">
        <w:t xml:space="preserve"> Web site: </w:t>
      </w:r>
      <w:hyperlink r:id="rId32" w:history="1">
        <w:r w:rsidR="005D7DFD" w:rsidRPr="000C055F">
          <w:rPr>
            <w:rStyle w:val="Hyperlink"/>
          </w:rPr>
          <w:t>www.sloanconsortium.org/sites/default/files/k-12_online_learning_2008.pdf</w:t>
        </w:r>
      </w:hyperlink>
    </w:p>
    <w:p w:rsidR="00CA7A35" w:rsidRPr="00AC20EF" w:rsidRDefault="00CA7A35" w:rsidP="00CA7A35">
      <w:pPr>
        <w:pStyle w:val="ReferenceText"/>
      </w:pPr>
      <w:proofErr w:type="spellStart"/>
      <w:proofErr w:type="gramStart"/>
      <w:r w:rsidRPr="00AC20EF">
        <w:t>Prensky</w:t>
      </w:r>
      <w:proofErr w:type="spellEnd"/>
      <w:r w:rsidRPr="00AC20EF">
        <w:t>, M</w:t>
      </w:r>
      <w:r>
        <w:t>.</w:t>
      </w:r>
      <w:r w:rsidRPr="00AC20EF">
        <w:t xml:space="preserve"> (2001</w:t>
      </w:r>
      <w:r>
        <w:t>, October</w:t>
      </w:r>
      <w:r w:rsidRPr="00AC20EF">
        <w:t>).</w:t>
      </w:r>
      <w:proofErr w:type="gramEnd"/>
      <w:r w:rsidRPr="00AC20EF">
        <w:t xml:space="preserve"> </w:t>
      </w:r>
      <w:proofErr w:type="gramStart"/>
      <w:r w:rsidRPr="00AC20EF">
        <w:t xml:space="preserve">Digital </w:t>
      </w:r>
      <w:r>
        <w:t>n</w:t>
      </w:r>
      <w:r w:rsidRPr="00AC20EF">
        <w:t xml:space="preserve">atives, </w:t>
      </w:r>
      <w:r>
        <w:t>d</w:t>
      </w:r>
      <w:r w:rsidRPr="00AC20EF">
        <w:t xml:space="preserve">igital </w:t>
      </w:r>
      <w:r>
        <w:t>i</w:t>
      </w:r>
      <w:r w:rsidRPr="00AC20EF">
        <w:t>mmigrants.</w:t>
      </w:r>
      <w:proofErr w:type="gramEnd"/>
      <w:r w:rsidRPr="00AC20EF">
        <w:t xml:space="preserve"> </w:t>
      </w:r>
      <w:proofErr w:type="gramStart"/>
      <w:r w:rsidRPr="000C2C87">
        <w:rPr>
          <w:i/>
        </w:rPr>
        <w:t>On the Horizon</w:t>
      </w:r>
      <w:r>
        <w:rPr>
          <w:i/>
        </w:rPr>
        <w:t>.</w:t>
      </w:r>
      <w:proofErr w:type="gramEnd"/>
      <w:r>
        <w:rPr>
          <w:i/>
        </w:rPr>
        <w:t xml:space="preserve"> (9)</w:t>
      </w:r>
      <w:r w:rsidRPr="008644EC">
        <w:t>5</w:t>
      </w:r>
      <w:r>
        <w:rPr>
          <w:i/>
        </w:rPr>
        <w:t xml:space="preserve">. </w:t>
      </w:r>
      <w:r w:rsidRPr="00AC20EF">
        <w:t xml:space="preserve">Retrieved from </w:t>
      </w:r>
      <w:hyperlink r:id="rId33" w:history="1">
        <w:r w:rsidRPr="003150DD">
          <w:rPr>
            <w:rStyle w:val="Hyperlink"/>
          </w:rPr>
          <w:t>www.marcprensky.com</w:t>
        </w:r>
      </w:hyperlink>
    </w:p>
    <w:p w:rsidR="00C46872" w:rsidRPr="00AC20EF" w:rsidRDefault="00C46872" w:rsidP="00C46872">
      <w:pPr>
        <w:pStyle w:val="ReferenceText"/>
      </w:pPr>
      <w:proofErr w:type="gramStart"/>
      <w:r w:rsidRPr="00AC20EF">
        <w:t>Project Tomorrow.</w:t>
      </w:r>
      <w:proofErr w:type="gramEnd"/>
      <w:r w:rsidRPr="00AC20EF">
        <w:t xml:space="preserve"> (2008). </w:t>
      </w:r>
      <w:r w:rsidRPr="00AC20EF">
        <w:rPr>
          <w:i/>
          <w:iCs/>
        </w:rPr>
        <w:t>Leadership in the 21st century: The new visionary administrator.</w:t>
      </w:r>
      <w:r w:rsidRPr="00AC20EF">
        <w:t xml:space="preserve"> Retrieved from</w:t>
      </w:r>
      <w:r>
        <w:t xml:space="preserve"> the Blackboard Web site:</w:t>
      </w:r>
      <w:r w:rsidRPr="00AC20EF">
        <w:t xml:space="preserve"> </w:t>
      </w:r>
      <w:hyperlink r:id="rId34" w:history="1">
        <w:r w:rsidRPr="008644EC">
          <w:rPr>
            <w:rStyle w:val="Hyperlink"/>
          </w:rPr>
          <w:t>www.blackboard.com/Solutions-by-Market/K-12/Learn-for-K12/Leadership-Views/Education-in-the-21st-Century.aspx</w:t>
        </w:r>
      </w:hyperlink>
    </w:p>
    <w:p w:rsidR="00C46872" w:rsidRPr="00AC20EF" w:rsidRDefault="00C46872" w:rsidP="00C46872">
      <w:pPr>
        <w:pStyle w:val="ReferenceText"/>
      </w:pPr>
      <w:proofErr w:type="spellStart"/>
      <w:r w:rsidRPr="00AC20EF">
        <w:t>Protheroe</w:t>
      </w:r>
      <w:proofErr w:type="spellEnd"/>
      <w:r w:rsidRPr="00AC20EF">
        <w:t>, N</w:t>
      </w:r>
      <w:r>
        <w:t>.</w:t>
      </w:r>
      <w:r w:rsidRPr="00AC20EF">
        <w:t xml:space="preserve"> (2005). </w:t>
      </w:r>
      <w:proofErr w:type="gramStart"/>
      <w:r w:rsidRPr="00AC20EF">
        <w:t>Technology and student achievement.</w:t>
      </w:r>
      <w:proofErr w:type="gramEnd"/>
      <w:r w:rsidRPr="00AC20EF">
        <w:t xml:space="preserve"> </w:t>
      </w:r>
      <w:r w:rsidRPr="00AC20EF">
        <w:rPr>
          <w:i/>
        </w:rPr>
        <w:t>Principal, 85</w:t>
      </w:r>
      <w:r w:rsidRPr="00C46872">
        <w:t>(2),</w:t>
      </w:r>
      <w:r w:rsidRPr="00AC20EF">
        <w:t xml:space="preserve"> 46</w:t>
      </w:r>
      <w:r>
        <w:t>–</w:t>
      </w:r>
      <w:r w:rsidRPr="00AC20EF">
        <w:t>48.</w:t>
      </w:r>
    </w:p>
    <w:p w:rsidR="00CA7A35" w:rsidRDefault="00C46872" w:rsidP="00C46872">
      <w:pPr>
        <w:pStyle w:val="ReferenceText"/>
      </w:pPr>
      <w:proofErr w:type="spellStart"/>
      <w:r>
        <w:t>Rainie</w:t>
      </w:r>
      <w:proofErr w:type="spellEnd"/>
      <w:r>
        <w:t xml:space="preserve">, L. </w:t>
      </w:r>
      <w:r w:rsidRPr="00AC20EF">
        <w:t xml:space="preserve">(2010). </w:t>
      </w:r>
      <w:r w:rsidRPr="00AC20EF">
        <w:rPr>
          <w:bCs/>
          <w:i/>
        </w:rPr>
        <w:t>Internet, broadband, and cell phone statistics.</w:t>
      </w:r>
      <w:r w:rsidRPr="00AC20EF">
        <w:t xml:space="preserve"> Retrieved from </w:t>
      </w:r>
      <w:r>
        <w:t xml:space="preserve">the </w:t>
      </w:r>
      <w:r w:rsidRPr="00AC20EF">
        <w:t>Pew Internet and American Life Project</w:t>
      </w:r>
      <w:r>
        <w:t xml:space="preserve"> Web site: </w:t>
      </w:r>
      <w:hyperlink r:id="rId35" w:history="1">
        <w:r w:rsidRPr="000C055F">
          <w:rPr>
            <w:rStyle w:val="Hyperlink"/>
          </w:rPr>
          <w:t>www.pewinternet.org/~/media//Files/Reports/2010/PIP_December09_stats.pdf</w:t>
        </w:r>
      </w:hyperlink>
    </w:p>
    <w:p w:rsidR="00061F65" w:rsidRDefault="00573653" w:rsidP="00061F65">
      <w:pPr>
        <w:pStyle w:val="ReferenceText"/>
      </w:pPr>
      <w:proofErr w:type="gramStart"/>
      <w:r>
        <w:t>Rodriguez, G., &amp; Knuth, R.</w:t>
      </w:r>
      <w:r w:rsidRPr="00BC7627" w:rsidDel="00C3007A">
        <w:t xml:space="preserve"> </w:t>
      </w:r>
      <w:r>
        <w:t>(</w:t>
      </w:r>
      <w:r w:rsidRPr="00BC7627">
        <w:t>2000</w:t>
      </w:r>
      <w:r>
        <w:t>).</w:t>
      </w:r>
      <w:proofErr w:type="gramEnd"/>
      <w:r w:rsidRPr="00C3007A">
        <w:rPr>
          <w:i/>
        </w:rPr>
        <w:t xml:space="preserve"> Critical </w:t>
      </w:r>
      <w:r>
        <w:rPr>
          <w:i/>
        </w:rPr>
        <w:t>i</w:t>
      </w:r>
      <w:r w:rsidRPr="00C3007A">
        <w:rPr>
          <w:i/>
        </w:rPr>
        <w:t xml:space="preserve">ssue: Providing </w:t>
      </w:r>
      <w:r>
        <w:rPr>
          <w:i/>
        </w:rPr>
        <w:t>p</w:t>
      </w:r>
      <w:r w:rsidRPr="00C3007A">
        <w:rPr>
          <w:i/>
        </w:rPr>
        <w:t xml:space="preserve">rofessional </w:t>
      </w:r>
      <w:r>
        <w:rPr>
          <w:i/>
        </w:rPr>
        <w:t>d</w:t>
      </w:r>
      <w:r w:rsidRPr="00C3007A">
        <w:rPr>
          <w:i/>
        </w:rPr>
        <w:t xml:space="preserve">evelopment for </w:t>
      </w:r>
      <w:r>
        <w:rPr>
          <w:i/>
        </w:rPr>
        <w:t>e</w:t>
      </w:r>
      <w:r w:rsidRPr="00C3007A">
        <w:rPr>
          <w:i/>
        </w:rPr>
        <w:t xml:space="preserve">ffective </w:t>
      </w:r>
      <w:r>
        <w:rPr>
          <w:i/>
        </w:rPr>
        <w:t>t</w:t>
      </w:r>
      <w:r w:rsidRPr="00C3007A">
        <w:rPr>
          <w:i/>
        </w:rPr>
        <w:t xml:space="preserve">echnology </w:t>
      </w:r>
      <w:r>
        <w:rPr>
          <w:i/>
        </w:rPr>
        <w:t>u</w:t>
      </w:r>
      <w:r w:rsidRPr="00C3007A">
        <w:rPr>
          <w:i/>
        </w:rPr>
        <w:t>se.</w:t>
      </w:r>
      <w:r w:rsidRPr="00BC7627">
        <w:t xml:space="preserve"> Retrieved from</w:t>
      </w:r>
      <w:r w:rsidR="00F46B8F" w:rsidRPr="00F46B8F">
        <w:t xml:space="preserve"> the </w:t>
      </w:r>
      <w:r>
        <w:t xml:space="preserve">North Central Regional Educational Laboratory </w:t>
      </w:r>
      <w:r w:rsidR="00F46B8F" w:rsidRPr="00F46B8F">
        <w:t xml:space="preserve">Web site: </w:t>
      </w:r>
      <w:hyperlink r:id="rId36" w:history="1">
        <w:r w:rsidRPr="000C055F">
          <w:rPr>
            <w:rStyle w:val="Hyperlink"/>
          </w:rPr>
          <w:t>www.ncrel.org/sdrs/areas/issues/methods/technlgy/te1000.htm</w:t>
        </w:r>
      </w:hyperlink>
    </w:p>
    <w:p w:rsidR="007C1761" w:rsidRDefault="00F46B8F" w:rsidP="00061F65">
      <w:pPr>
        <w:pStyle w:val="ReferenceText"/>
      </w:pPr>
      <w:r w:rsidRPr="00061F65">
        <w:t>School CIO: Making 1:1 work.</w:t>
      </w:r>
      <w:r w:rsidR="007C1761" w:rsidRPr="00061F65">
        <w:t xml:space="preserve"> </w:t>
      </w:r>
      <w:r w:rsidR="008D2637" w:rsidRPr="00061F65">
        <w:t xml:space="preserve">(2010, January 26). </w:t>
      </w:r>
      <w:proofErr w:type="gramStart"/>
      <w:r w:rsidR="007C1761" w:rsidRPr="00061F65">
        <w:t>[</w:t>
      </w:r>
      <w:r w:rsidR="00C46872" w:rsidRPr="00061F65">
        <w:t xml:space="preserve">Web </w:t>
      </w:r>
      <w:r w:rsidR="007C1761" w:rsidRPr="00061F65">
        <w:t>log post].</w:t>
      </w:r>
      <w:proofErr w:type="gramEnd"/>
      <w:r w:rsidR="007C1761" w:rsidRPr="00061F65">
        <w:t xml:space="preserve"> Retrieved from</w:t>
      </w:r>
      <w:r w:rsidR="00C46872" w:rsidRPr="00061F65">
        <w:t xml:space="preserve"> </w:t>
      </w:r>
      <w:hyperlink r:id="rId37" w:history="1">
        <w:r w:rsidR="008D2637" w:rsidRPr="00061F65">
          <w:rPr>
            <w:rStyle w:val="Hyperlink"/>
          </w:rPr>
          <w:t>www.techlearning.com/article/27174</w:t>
        </w:r>
      </w:hyperlink>
    </w:p>
    <w:p w:rsidR="007C1761" w:rsidRDefault="007C1761" w:rsidP="007C1761">
      <w:pPr>
        <w:pStyle w:val="ReferenceText"/>
        <w:rPr>
          <w:iCs/>
        </w:rPr>
      </w:pPr>
      <w:proofErr w:type="gramStart"/>
      <w:r w:rsidRPr="00AC20EF">
        <w:t>U.S. Department of Education, Office of Planning, Evaluation, and Policy Development</w:t>
      </w:r>
      <w:r w:rsidR="0018497A">
        <w:t>.</w:t>
      </w:r>
      <w:proofErr w:type="gramEnd"/>
      <w:r w:rsidR="0018497A" w:rsidRPr="00AC20EF">
        <w:t xml:space="preserve"> </w:t>
      </w:r>
      <w:r w:rsidRPr="00AC20EF">
        <w:t xml:space="preserve">(2009). </w:t>
      </w:r>
      <w:r w:rsidRPr="00AC20EF">
        <w:rPr>
          <w:i/>
          <w:iCs/>
        </w:rPr>
        <w:t>Evaluation of evidence-based practices in online learning: A meta-analysis and review of online learning studie</w:t>
      </w:r>
      <w:r w:rsidR="00F46B8F" w:rsidRPr="00F46B8F">
        <w:rPr>
          <w:iCs/>
        </w:rPr>
        <w:t>s</w:t>
      </w:r>
      <w:r w:rsidR="00C46872">
        <w:rPr>
          <w:iCs/>
        </w:rPr>
        <w:t xml:space="preserve"> (Publication No. </w:t>
      </w:r>
      <w:proofErr w:type="gramStart"/>
      <w:r w:rsidR="00F46B8F" w:rsidRPr="00F46B8F">
        <w:rPr>
          <w:iCs/>
        </w:rPr>
        <w:t>ED-04-CO-0040</w:t>
      </w:r>
      <w:r w:rsidR="00C46872">
        <w:rPr>
          <w:iCs/>
        </w:rPr>
        <w:t>)</w:t>
      </w:r>
      <w:r w:rsidRPr="00AC20EF">
        <w:rPr>
          <w:i/>
          <w:iCs/>
        </w:rPr>
        <w:t>.</w:t>
      </w:r>
      <w:proofErr w:type="gramEnd"/>
      <w:r w:rsidRPr="00AC20EF">
        <w:rPr>
          <w:i/>
          <w:iCs/>
        </w:rPr>
        <w:t xml:space="preserve"> </w:t>
      </w:r>
      <w:r w:rsidRPr="00AC20EF">
        <w:t xml:space="preserve">Retrieved from </w:t>
      </w:r>
      <w:hyperlink r:id="rId38" w:history="1">
        <w:r w:rsidR="0018497A" w:rsidRPr="000C055F">
          <w:rPr>
            <w:rStyle w:val="Hyperlink"/>
            <w:iCs/>
          </w:rPr>
          <w:t>http://www2.ed.gov/rschstat/eval/tech/evidence-based-practices/finalreport.pdf</w:t>
        </w:r>
      </w:hyperlink>
    </w:p>
    <w:p w:rsidR="007C1761" w:rsidRDefault="007C1761" w:rsidP="007C1761">
      <w:pPr>
        <w:pStyle w:val="ReferenceText"/>
        <w:rPr>
          <w:iCs/>
        </w:rPr>
      </w:pPr>
      <w:proofErr w:type="gramStart"/>
      <w:r w:rsidRPr="00AC20EF">
        <w:t>Watson, J</w:t>
      </w:r>
      <w:r w:rsidR="0018497A" w:rsidRPr="00AC20EF">
        <w:t>.</w:t>
      </w:r>
      <w:r w:rsidR="0018497A">
        <w:t>,</w:t>
      </w:r>
      <w:r w:rsidR="0018497A" w:rsidRPr="00AC20EF">
        <w:t xml:space="preserve"> </w:t>
      </w:r>
      <w:proofErr w:type="spellStart"/>
      <w:r w:rsidRPr="00AC20EF">
        <w:t>Gemin</w:t>
      </w:r>
      <w:proofErr w:type="spellEnd"/>
      <w:r w:rsidRPr="00AC20EF">
        <w:t>, G</w:t>
      </w:r>
      <w:r w:rsidR="0018497A" w:rsidRPr="00AC20EF">
        <w:t>.</w:t>
      </w:r>
      <w:r w:rsidR="0018497A">
        <w:t>,</w:t>
      </w:r>
      <w:r w:rsidR="0018497A" w:rsidRPr="00AC20EF">
        <w:t xml:space="preserve"> </w:t>
      </w:r>
      <w:r w:rsidRPr="00AC20EF">
        <w:t>Ryan, J</w:t>
      </w:r>
      <w:r w:rsidR="0018497A">
        <w:t>.,</w:t>
      </w:r>
      <w:r w:rsidRPr="00AC20EF">
        <w:t xml:space="preserve"> &amp; Wicks</w:t>
      </w:r>
      <w:r w:rsidR="0018497A">
        <w:t>,</w:t>
      </w:r>
      <w:r w:rsidR="0018497A" w:rsidRPr="0018497A">
        <w:t xml:space="preserve"> </w:t>
      </w:r>
      <w:r w:rsidR="0018497A" w:rsidRPr="00AC20EF">
        <w:t>M.</w:t>
      </w:r>
      <w:r w:rsidRPr="00AC20EF">
        <w:t xml:space="preserve"> (2009).</w:t>
      </w:r>
      <w:proofErr w:type="gramEnd"/>
      <w:r w:rsidRPr="00AC20EF">
        <w:t xml:space="preserve"> </w:t>
      </w:r>
      <w:proofErr w:type="gramStart"/>
      <w:r w:rsidR="00F46B8F" w:rsidRPr="009F49F8">
        <w:rPr>
          <w:i/>
        </w:rPr>
        <w:t>Keeping pace with K–12 online learning.</w:t>
      </w:r>
      <w:proofErr w:type="gramEnd"/>
      <w:r w:rsidR="00F46B8F" w:rsidRPr="00F46B8F">
        <w:t xml:space="preserve"> </w:t>
      </w:r>
      <w:r w:rsidR="00852BC7">
        <w:t>Retrieved</w:t>
      </w:r>
      <w:r w:rsidR="00C46872">
        <w:t xml:space="preserve"> from the</w:t>
      </w:r>
      <w:r w:rsidR="0018497A">
        <w:t xml:space="preserve"> </w:t>
      </w:r>
      <w:r w:rsidRPr="00AC20EF">
        <w:t>Evergreen Education Group</w:t>
      </w:r>
      <w:r w:rsidR="00C46872">
        <w:t xml:space="preserve"> Web site:</w:t>
      </w:r>
      <w:r w:rsidRPr="00AC20EF">
        <w:t xml:space="preserve"> </w:t>
      </w:r>
      <w:hyperlink r:id="rId39" w:history="1">
        <w:r w:rsidR="00314316" w:rsidRPr="000C055F">
          <w:rPr>
            <w:rStyle w:val="Hyperlink"/>
            <w:iCs/>
          </w:rPr>
          <w:t>www.kpk12.com/downloads/KeepingPace09-fullreport.pdf</w:t>
        </w:r>
      </w:hyperlink>
    </w:p>
    <w:p w:rsidR="00061F65" w:rsidRPr="00AC20EF" w:rsidRDefault="009066D7" w:rsidP="00061F65">
      <w:pPr>
        <w:pStyle w:val="ReferenceText"/>
      </w:pPr>
      <w:proofErr w:type="gramStart"/>
      <w:r>
        <w:rPr>
          <w:rFonts w:cs="Helvetica"/>
        </w:rPr>
        <w:t>Web 2.0.</w:t>
      </w:r>
      <w:proofErr w:type="gramEnd"/>
      <w:r>
        <w:rPr>
          <w:rFonts w:cs="Helvetica"/>
        </w:rPr>
        <w:t xml:space="preserve"> </w:t>
      </w:r>
      <w:proofErr w:type="gramStart"/>
      <w:r>
        <w:rPr>
          <w:rFonts w:cs="Helvetica"/>
        </w:rPr>
        <w:t>(</w:t>
      </w:r>
      <w:proofErr w:type="spellStart"/>
      <w:r>
        <w:rPr>
          <w:rFonts w:cs="Helvetica"/>
        </w:rPr>
        <w:t>n.d</w:t>
      </w:r>
      <w:proofErr w:type="spellEnd"/>
      <w:r>
        <w:rPr>
          <w:rFonts w:cs="Helvetica"/>
        </w:rPr>
        <w:t>.)</w:t>
      </w:r>
      <w:proofErr w:type="gramEnd"/>
      <w:r w:rsidR="009D21F5" w:rsidRPr="00AC20EF">
        <w:rPr>
          <w:rFonts w:cs="Helvetica"/>
        </w:rPr>
        <w:t xml:space="preserve"> </w:t>
      </w:r>
      <w:proofErr w:type="gramStart"/>
      <w:r>
        <w:rPr>
          <w:rFonts w:cs="Helvetica"/>
        </w:rPr>
        <w:t xml:space="preserve">In </w:t>
      </w:r>
      <w:proofErr w:type="spellStart"/>
      <w:r w:rsidR="00F46B8F" w:rsidRPr="00F46B8F">
        <w:rPr>
          <w:rFonts w:cs="Helvetica"/>
          <w:i/>
        </w:rPr>
        <w:t>TechEncyclopedia</w:t>
      </w:r>
      <w:proofErr w:type="spellEnd"/>
      <w:r>
        <w:rPr>
          <w:rFonts w:cs="Helvetica"/>
          <w:i/>
        </w:rPr>
        <w:t xml:space="preserve"> from </w:t>
      </w:r>
      <w:proofErr w:type="spellStart"/>
      <w:r w:rsidR="00F46B8F" w:rsidRPr="00F46B8F">
        <w:rPr>
          <w:rFonts w:cs="Helvetica"/>
          <w:i/>
        </w:rPr>
        <w:t>TechWeb</w:t>
      </w:r>
      <w:proofErr w:type="spellEnd"/>
      <w:r w:rsidR="00F46B8F" w:rsidRPr="00F46B8F">
        <w:rPr>
          <w:rFonts w:cs="Helvetica"/>
          <w:i/>
        </w:rPr>
        <w:t>.</w:t>
      </w:r>
      <w:proofErr w:type="gramEnd"/>
      <w:r w:rsidR="009D21F5" w:rsidRPr="00AC20EF">
        <w:rPr>
          <w:rFonts w:cs="Helvetica"/>
        </w:rPr>
        <w:t xml:space="preserve"> Retrieved from </w:t>
      </w:r>
      <w:hyperlink r:id="rId40" w:history="1">
        <w:r w:rsidR="009D21F5" w:rsidRPr="000C055F">
          <w:rPr>
            <w:rStyle w:val="Hyperlink"/>
          </w:rPr>
          <w:t>www.techweb.com/encyclopedia/defineterm.jhtml?term=Web+2.0</w:t>
        </w:r>
      </w:hyperlink>
      <w:r w:rsidR="00061F65">
        <w:t xml:space="preserve"> (</w:t>
      </w:r>
      <w:r w:rsidR="00061F65" w:rsidRPr="00061F65">
        <w:rPr>
          <w:i/>
        </w:rPr>
        <w:t>currently not active</w:t>
      </w:r>
      <w:r w:rsidR="00061F65">
        <w:t>)</w:t>
      </w:r>
    </w:p>
    <w:p w:rsidR="005D7DFD" w:rsidRDefault="005D7DFD" w:rsidP="005D7DFD">
      <w:pPr>
        <w:pStyle w:val="ReferenceText"/>
      </w:pPr>
      <w:r w:rsidRPr="00CC6082">
        <w:t xml:space="preserve">Willard, N. (2007). </w:t>
      </w:r>
      <w:proofErr w:type="gramStart"/>
      <w:r w:rsidRPr="00CC6082">
        <w:rPr>
          <w:i/>
        </w:rPr>
        <w:t xml:space="preserve">Educator’s guide to </w:t>
      </w:r>
      <w:proofErr w:type="spellStart"/>
      <w:r w:rsidRPr="00CC6082">
        <w:rPr>
          <w:i/>
        </w:rPr>
        <w:t>cyberbullying</w:t>
      </w:r>
      <w:proofErr w:type="spellEnd"/>
      <w:r w:rsidRPr="00CC6082">
        <w:rPr>
          <w:i/>
        </w:rPr>
        <w:t xml:space="preserve"> and </w:t>
      </w:r>
      <w:proofErr w:type="spellStart"/>
      <w:r w:rsidRPr="00CC6082">
        <w:rPr>
          <w:i/>
        </w:rPr>
        <w:t>cyberthreats</w:t>
      </w:r>
      <w:proofErr w:type="spellEnd"/>
      <w:r w:rsidRPr="00CC6082">
        <w:rPr>
          <w:i/>
        </w:rPr>
        <w:t>.</w:t>
      </w:r>
      <w:proofErr w:type="gramEnd"/>
      <w:r w:rsidRPr="00CC6082">
        <w:t xml:space="preserve"> </w:t>
      </w:r>
      <w:r w:rsidR="009066D7">
        <w:t>Retrieved from the</w:t>
      </w:r>
      <w:r w:rsidRPr="00CC6082">
        <w:t xml:space="preserve"> Center for Safe and Responsible Use of the Internet</w:t>
      </w:r>
      <w:r w:rsidR="009066D7">
        <w:t xml:space="preserve"> Web site:</w:t>
      </w:r>
      <w:r>
        <w:t xml:space="preserve"> </w:t>
      </w:r>
      <w:hyperlink r:id="rId41" w:history="1">
        <w:r w:rsidRPr="00803A58">
          <w:rPr>
            <w:rStyle w:val="Hyperlink"/>
          </w:rPr>
          <w:t>http://csriu.org</w:t>
        </w:r>
      </w:hyperlink>
    </w:p>
    <w:p w:rsidR="007C1761" w:rsidRPr="00AC20EF" w:rsidRDefault="007C1761" w:rsidP="005D7DFD">
      <w:pPr>
        <w:pStyle w:val="ReferenceText"/>
      </w:pPr>
      <w:r w:rsidRPr="00AC20EF">
        <w:t xml:space="preserve">Young, J. (2009, September 8). </w:t>
      </w:r>
      <w:r w:rsidRPr="00AC20EF">
        <w:rPr>
          <w:bCs/>
        </w:rPr>
        <w:t>New e-textbooks do more than inform: They'll even grade you.</w:t>
      </w:r>
      <w:r w:rsidRPr="00AC20EF">
        <w:rPr>
          <w:bCs/>
          <w:i/>
        </w:rPr>
        <w:t xml:space="preserve"> </w:t>
      </w:r>
      <w:proofErr w:type="gramStart"/>
      <w:r w:rsidRPr="00AC20EF">
        <w:rPr>
          <w:bCs/>
          <w:i/>
        </w:rPr>
        <w:t>The Chronicle of Higher Education.</w:t>
      </w:r>
      <w:proofErr w:type="gramEnd"/>
      <w:r w:rsidRPr="00AC20EF">
        <w:rPr>
          <w:bCs/>
        </w:rPr>
        <w:t xml:space="preserve"> Retrieved from </w:t>
      </w:r>
      <w:hyperlink r:id="rId42" w:history="1">
        <w:r w:rsidRPr="00AC20EF">
          <w:rPr>
            <w:rStyle w:val="Hyperlink"/>
            <w:bCs/>
          </w:rPr>
          <w:t>http://chronicle.com/article/New-E-Textbooks-Do-More-Than/48324</w:t>
        </w:r>
      </w:hyperlink>
    </w:p>
    <w:sectPr w:rsidR="007C1761" w:rsidRPr="00AC20EF" w:rsidSect="007C12F3">
      <w:footerReference w:type="default" r:id="rId4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47D" w:rsidRDefault="004D647D" w:rsidP="005D7DFD">
      <w:r>
        <w:separator/>
      </w:r>
    </w:p>
  </w:endnote>
  <w:endnote w:type="continuationSeparator" w:id="0">
    <w:p w:rsidR="004D647D" w:rsidRDefault="004D647D" w:rsidP="005D7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eoSansIntel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eoSansInte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0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72" w:rsidRDefault="00C46872">
    <w:pPr>
      <w:tabs>
        <w:tab w:val="right" w:pos="9360"/>
      </w:tabs>
      <w:rPr>
        <w:szCs w:val="14"/>
      </w:rPr>
    </w:pPr>
    <w:r>
      <w:rPr>
        <w:rFonts w:ascii="Verdana" w:hAnsi="Verdana"/>
        <w:sz w:val="14"/>
        <w:szCs w:val="14"/>
      </w:rPr>
      <w:t>Copyright © 201</w:t>
    </w:r>
    <w:r w:rsidR="001C754F">
      <w:rPr>
        <w:rFonts w:ascii="Verdana" w:hAnsi="Verdana"/>
        <w:sz w:val="14"/>
        <w:szCs w:val="14"/>
      </w:rPr>
      <w:t>1</w:t>
    </w:r>
    <w:r>
      <w:rPr>
        <w:rFonts w:ascii="Verdana" w:hAnsi="Verdana"/>
        <w:sz w:val="14"/>
        <w:szCs w:val="14"/>
      </w:rPr>
      <w:t xml:space="preserve"> Intel Corporation. All rights reserved.</w:t>
    </w:r>
    <w:r>
      <w:rPr>
        <w:rFonts w:ascii="Verdana" w:hAnsi="Verdana"/>
        <w:sz w:val="14"/>
        <w:szCs w:val="14"/>
      </w:rPr>
      <w:tab/>
      <w:t xml:space="preserve">Page </w:t>
    </w:r>
    <w:r w:rsidR="00696EDC" w:rsidRPr="003756CC">
      <w:rPr>
        <w:rStyle w:val="PageNumber"/>
        <w:rFonts w:ascii="Verdana" w:hAnsi="Verdana"/>
        <w:b w:val="0"/>
        <w:sz w:val="14"/>
        <w:szCs w:val="14"/>
      </w:rPr>
      <w:fldChar w:fldCharType="begin"/>
    </w:r>
    <w:r w:rsidRPr="003756CC">
      <w:rPr>
        <w:rStyle w:val="PageNumber"/>
        <w:rFonts w:ascii="Verdana" w:hAnsi="Verdana"/>
        <w:b w:val="0"/>
        <w:sz w:val="14"/>
        <w:szCs w:val="14"/>
      </w:rPr>
      <w:instrText xml:space="preserve"> PAGE </w:instrText>
    </w:r>
    <w:r w:rsidR="00696EDC" w:rsidRPr="003756CC">
      <w:rPr>
        <w:rStyle w:val="PageNumber"/>
        <w:rFonts w:ascii="Verdana" w:hAnsi="Verdana"/>
        <w:b w:val="0"/>
        <w:sz w:val="14"/>
        <w:szCs w:val="14"/>
      </w:rPr>
      <w:fldChar w:fldCharType="separate"/>
    </w:r>
    <w:r w:rsidR="00A64303">
      <w:rPr>
        <w:rStyle w:val="PageNumber"/>
        <w:rFonts w:ascii="Verdana" w:hAnsi="Verdana"/>
        <w:b w:val="0"/>
        <w:noProof/>
        <w:sz w:val="14"/>
        <w:szCs w:val="14"/>
      </w:rPr>
      <w:t>2</w:t>
    </w:r>
    <w:r w:rsidR="00696EDC" w:rsidRPr="003756CC">
      <w:rPr>
        <w:rStyle w:val="PageNumber"/>
        <w:rFonts w:ascii="Verdana" w:hAnsi="Verdana"/>
        <w:b w:val="0"/>
        <w:sz w:val="14"/>
        <w:szCs w:val="14"/>
      </w:rPr>
      <w:fldChar w:fldCharType="end"/>
    </w:r>
    <w:r w:rsidRPr="003756CC">
      <w:rPr>
        <w:rStyle w:val="PageNumber"/>
        <w:rFonts w:ascii="Verdana" w:hAnsi="Verdana"/>
        <w:b w:val="0"/>
        <w:sz w:val="14"/>
        <w:szCs w:val="14"/>
      </w:rPr>
      <w:t xml:space="preserve"> of </w:t>
    </w:r>
    <w:r w:rsidR="00696EDC" w:rsidRPr="003756CC">
      <w:rPr>
        <w:rFonts w:ascii="Verdana" w:hAnsi="Verdana"/>
        <w:sz w:val="14"/>
        <w:szCs w:val="14"/>
      </w:rPr>
      <w:fldChar w:fldCharType="begin"/>
    </w:r>
    <w:r w:rsidRPr="003756CC">
      <w:rPr>
        <w:rFonts w:ascii="Verdana" w:hAnsi="Verdana"/>
        <w:sz w:val="14"/>
        <w:szCs w:val="14"/>
      </w:rPr>
      <w:instrText xml:space="preserve"> NUMPAGES </w:instrText>
    </w:r>
    <w:r w:rsidR="00696EDC" w:rsidRPr="003756CC">
      <w:rPr>
        <w:rFonts w:ascii="Verdana" w:hAnsi="Verdana"/>
        <w:sz w:val="14"/>
        <w:szCs w:val="14"/>
      </w:rPr>
      <w:fldChar w:fldCharType="separate"/>
    </w:r>
    <w:r w:rsidR="00A64303">
      <w:rPr>
        <w:rFonts w:ascii="Verdana" w:hAnsi="Verdana"/>
        <w:noProof/>
        <w:sz w:val="14"/>
        <w:szCs w:val="14"/>
      </w:rPr>
      <w:t>3</w:t>
    </w:r>
    <w:r w:rsidR="00696EDC" w:rsidRPr="003756CC">
      <w:rPr>
        <w:rFonts w:ascii="Verdana" w:hAnsi="Verdana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C8" w:rsidRDefault="00C46872">
    <w:pPr>
      <w:tabs>
        <w:tab w:val="right" w:pos="9360"/>
      </w:tabs>
      <w:rPr>
        <w:rFonts w:ascii="Verdana" w:hAnsi="Verdana"/>
        <w:sz w:val="14"/>
        <w:szCs w:val="14"/>
      </w:rPr>
    </w:pPr>
    <w:r w:rsidRPr="005D7DFD">
      <w:rPr>
        <w:rFonts w:ascii="Verdana" w:hAnsi="Verdana"/>
        <w:sz w:val="14"/>
        <w:szCs w:val="14"/>
      </w:rPr>
      <w:t>Copyright © 201</w:t>
    </w:r>
    <w:r w:rsidR="001C754F">
      <w:rPr>
        <w:rFonts w:ascii="Verdana" w:hAnsi="Verdana"/>
        <w:sz w:val="14"/>
        <w:szCs w:val="14"/>
      </w:rPr>
      <w:t>1</w:t>
    </w:r>
    <w:r w:rsidRPr="005D7DFD">
      <w:rPr>
        <w:rFonts w:ascii="Verdana" w:hAnsi="Verdana"/>
        <w:sz w:val="14"/>
        <w:szCs w:val="14"/>
      </w:rPr>
      <w:t xml:space="preserve"> Intel Corporation. All rights reserved. Intel, the Intel logo, Intel Education Initiative, </w:t>
    </w:r>
  </w:p>
  <w:p w:rsidR="00D912C8" w:rsidRDefault="00C46872">
    <w:pPr>
      <w:tabs>
        <w:tab w:val="right" w:pos="9360"/>
      </w:tabs>
      <w:rPr>
        <w:rFonts w:ascii="Verdana" w:hAnsi="Verdana"/>
        <w:sz w:val="14"/>
        <w:szCs w:val="14"/>
      </w:rPr>
    </w:pPr>
    <w:proofErr w:type="gramStart"/>
    <w:r w:rsidRPr="005D7DFD">
      <w:rPr>
        <w:rFonts w:ascii="Verdana" w:hAnsi="Verdana"/>
        <w:sz w:val="14"/>
        <w:szCs w:val="14"/>
      </w:rPr>
      <w:t>and</w:t>
    </w:r>
    <w:proofErr w:type="gramEnd"/>
    <w:r w:rsidRPr="005D7DFD">
      <w:rPr>
        <w:rFonts w:ascii="Verdana" w:hAnsi="Verdana"/>
        <w:sz w:val="14"/>
        <w:szCs w:val="14"/>
      </w:rPr>
      <w:t xml:space="preserve"> the Intel Teach Program are trademarks of Intel Corporation in the U.S. and other countries. </w:t>
    </w:r>
  </w:p>
  <w:p w:rsidR="00C46872" w:rsidRDefault="00C46872">
    <w:pPr>
      <w:tabs>
        <w:tab w:val="right" w:pos="9360"/>
      </w:tabs>
    </w:pPr>
    <w:r>
      <w:rPr>
        <w:rFonts w:ascii="Verdana" w:hAnsi="Verdana"/>
        <w:sz w:val="14"/>
        <w:szCs w:val="14"/>
      </w:rPr>
      <w:t>*Other names and brands may be claimed as the property of others.</w:t>
    </w:r>
    <w:r>
      <w:rPr>
        <w:rFonts w:ascii="Verdana" w:hAnsi="Verdana"/>
        <w:sz w:val="14"/>
        <w:szCs w:val="14"/>
      </w:rPr>
      <w:tab/>
      <w:t xml:space="preserve">Page </w:t>
    </w:r>
    <w:r w:rsidR="00696EDC" w:rsidRPr="00F46B8F">
      <w:rPr>
        <w:rStyle w:val="PageNumber"/>
        <w:rFonts w:ascii="Verdana" w:hAnsi="Verdana"/>
        <w:b w:val="0"/>
        <w:sz w:val="14"/>
        <w:szCs w:val="14"/>
      </w:rPr>
      <w:fldChar w:fldCharType="begin"/>
    </w:r>
    <w:r w:rsidR="00F46B8F" w:rsidRPr="00F46B8F">
      <w:rPr>
        <w:rStyle w:val="PageNumber"/>
        <w:rFonts w:ascii="Verdana" w:hAnsi="Verdana"/>
        <w:b w:val="0"/>
        <w:sz w:val="14"/>
        <w:szCs w:val="14"/>
      </w:rPr>
      <w:instrText xml:space="preserve"> PAGE </w:instrText>
    </w:r>
    <w:r w:rsidR="00696EDC" w:rsidRPr="00F46B8F">
      <w:rPr>
        <w:rStyle w:val="PageNumber"/>
        <w:rFonts w:ascii="Verdana" w:hAnsi="Verdana"/>
        <w:b w:val="0"/>
        <w:sz w:val="14"/>
        <w:szCs w:val="14"/>
      </w:rPr>
      <w:fldChar w:fldCharType="separate"/>
    </w:r>
    <w:r w:rsidR="00A64303">
      <w:rPr>
        <w:rStyle w:val="PageNumber"/>
        <w:rFonts w:ascii="Verdana" w:hAnsi="Verdana"/>
        <w:b w:val="0"/>
        <w:noProof/>
        <w:sz w:val="14"/>
        <w:szCs w:val="14"/>
      </w:rPr>
      <w:t>3</w:t>
    </w:r>
    <w:r w:rsidR="00696EDC" w:rsidRPr="00F46B8F">
      <w:rPr>
        <w:rStyle w:val="PageNumber"/>
        <w:rFonts w:ascii="Verdana" w:hAnsi="Verdana"/>
        <w:b w:val="0"/>
        <w:sz w:val="14"/>
        <w:szCs w:val="14"/>
      </w:rPr>
      <w:fldChar w:fldCharType="end"/>
    </w:r>
    <w:r w:rsidR="00F46B8F" w:rsidRPr="00F46B8F">
      <w:rPr>
        <w:rStyle w:val="PageNumber"/>
        <w:rFonts w:ascii="Verdana" w:hAnsi="Verdana"/>
        <w:b w:val="0"/>
        <w:sz w:val="14"/>
        <w:szCs w:val="14"/>
      </w:rPr>
      <w:t xml:space="preserve"> of </w:t>
    </w:r>
    <w:r w:rsidR="00696EDC" w:rsidRPr="00F46B8F">
      <w:rPr>
        <w:rFonts w:ascii="Verdana" w:hAnsi="Verdana"/>
        <w:sz w:val="14"/>
        <w:szCs w:val="14"/>
      </w:rPr>
      <w:fldChar w:fldCharType="begin"/>
    </w:r>
    <w:r w:rsidR="00F46B8F" w:rsidRPr="00F46B8F">
      <w:rPr>
        <w:rFonts w:ascii="Verdana" w:hAnsi="Verdana"/>
        <w:sz w:val="14"/>
        <w:szCs w:val="14"/>
      </w:rPr>
      <w:instrText xml:space="preserve"> NUMPAGES </w:instrText>
    </w:r>
    <w:r w:rsidR="00696EDC" w:rsidRPr="00F46B8F">
      <w:rPr>
        <w:rFonts w:ascii="Verdana" w:hAnsi="Verdana"/>
        <w:sz w:val="14"/>
        <w:szCs w:val="14"/>
      </w:rPr>
      <w:fldChar w:fldCharType="separate"/>
    </w:r>
    <w:r w:rsidR="00A64303">
      <w:rPr>
        <w:rFonts w:ascii="Verdana" w:hAnsi="Verdana"/>
        <w:noProof/>
        <w:sz w:val="14"/>
        <w:szCs w:val="14"/>
      </w:rPr>
      <w:t>3</w:t>
    </w:r>
    <w:r w:rsidR="00696EDC" w:rsidRPr="00F46B8F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47D" w:rsidRDefault="004D647D" w:rsidP="005D7DFD">
      <w:r>
        <w:separator/>
      </w:r>
    </w:p>
  </w:footnote>
  <w:footnote w:type="continuationSeparator" w:id="0">
    <w:p w:rsidR="004D647D" w:rsidRDefault="004D647D" w:rsidP="005D7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72" w:rsidRPr="005D7DFD" w:rsidRDefault="00C46872" w:rsidP="005D7DFD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Cs/>
        <w:sz w:val="14"/>
        <w:szCs w:val="14"/>
      </w:rPr>
    </w:pPr>
    <w:r w:rsidRPr="003756CC">
      <w:rPr>
        <w:rFonts w:ascii="Verdana" w:hAnsi="Verdana"/>
        <w:bCs/>
        <w:sz w:val="14"/>
        <w:szCs w:val="14"/>
      </w:rPr>
      <w:t>Intel</w:t>
    </w:r>
    <w:r w:rsidRPr="003756CC">
      <w:rPr>
        <w:rFonts w:ascii="Verdana" w:hAnsi="Verdana"/>
        <w:bCs/>
        <w:sz w:val="14"/>
        <w:szCs w:val="14"/>
        <w:vertAlign w:val="superscript"/>
      </w:rPr>
      <w:t>®</w:t>
    </w:r>
    <w:r w:rsidRPr="003756CC">
      <w:rPr>
        <w:rFonts w:ascii="Verdana" w:hAnsi="Verdana"/>
        <w:bCs/>
        <w:sz w:val="14"/>
        <w:szCs w:val="14"/>
      </w:rPr>
      <w:t xml:space="preserve"> Teach Elements</w:t>
    </w:r>
  </w:p>
  <w:p w:rsidR="00C46872" w:rsidRDefault="00C46872">
    <w:pPr>
      <w:tabs>
        <w:tab w:val="center" w:pos="4320"/>
        <w:tab w:val="right" w:pos="8640"/>
      </w:tabs>
      <w:rPr>
        <w:szCs w:val="14"/>
      </w:rPr>
    </w:pPr>
    <w:r>
      <w:rPr>
        <w:rFonts w:ascii="Verdana" w:hAnsi="Verdana"/>
        <w:sz w:val="14"/>
        <w:szCs w:val="14"/>
      </w:rPr>
      <w:t>Educational Leadership in the 21st Century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031C"/>
    <w:multiLevelType w:val="hybridMultilevel"/>
    <w:tmpl w:val="7402E92C"/>
    <w:lvl w:ilvl="0" w:tplc="F3464D26">
      <w:start w:val="1"/>
      <w:numFmt w:val="bullet"/>
      <w:pStyle w:val="SidebarBulletedList"/>
      <w:lvlText w:val=""/>
      <w:lvlJc w:val="left"/>
      <w:pPr>
        <w:tabs>
          <w:tab w:val="num" w:pos="240"/>
        </w:tabs>
        <w:ind w:left="240" w:hanging="2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65A9B"/>
    <w:multiLevelType w:val="hybridMultilevel"/>
    <w:tmpl w:val="7CF06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257DA"/>
    <w:multiLevelType w:val="hybridMultilevel"/>
    <w:tmpl w:val="D82478EA"/>
    <w:lvl w:ilvl="0" w:tplc="AC0CD2B4">
      <w:start w:val="1"/>
      <w:numFmt w:val="decimal"/>
      <w:pStyle w:val="AssessmentNumberedList"/>
      <w:lvlText w:val="%1."/>
      <w:lvlJc w:val="left"/>
      <w:pPr>
        <w:tabs>
          <w:tab w:val="num" w:pos="-360"/>
        </w:tabs>
        <w:ind w:left="36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9448B"/>
    <w:multiLevelType w:val="hybridMultilevel"/>
    <w:tmpl w:val="A71451C4"/>
    <w:lvl w:ilvl="0" w:tplc="353A6F0E">
      <w:start w:val="1"/>
      <w:numFmt w:val="bullet"/>
      <w:pStyle w:val="NoteTipListBulleted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86D5E"/>
    <w:multiLevelType w:val="hybridMultilevel"/>
    <w:tmpl w:val="A4F6EC48"/>
    <w:lvl w:ilvl="0" w:tplc="94728512">
      <w:start w:val="1"/>
      <w:numFmt w:val="bullet"/>
      <w:pStyle w:val="TableChecklist1"/>
      <w:lvlText w:val=""/>
      <w:lvlJc w:val="left"/>
      <w:pPr>
        <w:tabs>
          <w:tab w:val="num" w:pos="-240"/>
        </w:tabs>
        <w:ind w:left="240" w:hanging="24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0EA2000E"/>
    <w:multiLevelType w:val="hybridMultilevel"/>
    <w:tmpl w:val="A22C0610"/>
    <w:lvl w:ilvl="0" w:tplc="FA44B2D8">
      <w:start w:val="1"/>
      <w:numFmt w:val="bullet"/>
      <w:pStyle w:val="ListHyphenated4"/>
      <w:lvlText w:val="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D2E09"/>
    <w:multiLevelType w:val="hybridMultilevel"/>
    <w:tmpl w:val="D2EE7150"/>
    <w:lvl w:ilvl="0" w:tplc="240C69AE">
      <w:start w:val="1"/>
      <w:numFmt w:val="bullet"/>
      <w:pStyle w:val="ListBulleted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225CB"/>
    <w:multiLevelType w:val="hybridMultilevel"/>
    <w:tmpl w:val="29B8D85C"/>
    <w:lvl w:ilvl="0" w:tplc="D1C03928">
      <w:start w:val="1"/>
      <w:numFmt w:val="bullet"/>
      <w:pStyle w:val="NoteTipListBulleted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EF7BA3"/>
    <w:multiLevelType w:val="hybridMultilevel"/>
    <w:tmpl w:val="F1502932"/>
    <w:lvl w:ilvl="0" w:tplc="A74694AC">
      <w:start w:val="1"/>
      <w:numFmt w:val="bullet"/>
      <w:pStyle w:val="ListHyphenated1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95084"/>
    <w:multiLevelType w:val="hybridMultilevel"/>
    <w:tmpl w:val="F4CCCF68"/>
    <w:lvl w:ilvl="0" w:tplc="81A0341E">
      <w:start w:val="1"/>
      <w:numFmt w:val="bullet"/>
      <w:pStyle w:val="TableBulletedList1"/>
      <w:lvlText w:val=""/>
      <w:lvlJc w:val="left"/>
      <w:pPr>
        <w:tabs>
          <w:tab w:val="num" w:pos="-240"/>
        </w:tabs>
        <w:ind w:left="240" w:hanging="2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33D60"/>
    <w:multiLevelType w:val="hybridMultilevel"/>
    <w:tmpl w:val="480EB44E"/>
    <w:lvl w:ilvl="0" w:tplc="9424AC52">
      <w:start w:val="1"/>
      <w:numFmt w:val="bullet"/>
      <w:pStyle w:val="ListBulletedRun-inHead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84A05"/>
    <w:multiLevelType w:val="hybridMultilevel"/>
    <w:tmpl w:val="0E0A08E4"/>
    <w:lvl w:ilvl="0" w:tplc="8F6E0E0A">
      <w:start w:val="1"/>
      <w:numFmt w:val="bullet"/>
      <w:pStyle w:val="ListBulleted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C68C6"/>
    <w:multiLevelType w:val="hybridMultilevel"/>
    <w:tmpl w:val="2E6A1AF2"/>
    <w:lvl w:ilvl="0" w:tplc="2850E4B2">
      <w:start w:val="1"/>
      <w:numFmt w:val="lowerLetter"/>
      <w:pStyle w:val="ListNumbered2"/>
      <w:lvlText w:val="%1."/>
      <w:lvlJc w:val="left"/>
      <w:pPr>
        <w:tabs>
          <w:tab w:val="num" w:pos="-1080"/>
        </w:tabs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085AEF"/>
    <w:multiLevelType w:val="hybridMultilevel"/>
    <w:tmpl w:val="789A0FB0"/>
    <w:lvl w:ilvl="0" w:tplc="299CA084">
      <w:start w:val="1"/>
      <w:numFmt w:val="bullet"/>
      <w:pStyle w:val="ListHyphenated3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C43514"/>
    <w:multiLevelType w:val="hybridMultilevel"/>
    <w:tmpl w:val="054EC962"/>
    <w:lvl w:ilvl="0" w:tplc="2CBA2CD4">
      <w:start w:val="1"/>
      <w:numFmt w:val="bullet"/>
      <w:pStyle w:val="ListHyphenated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D13AF"/>
    <w:multiLevelType w:val="hybridMultilevel"/>
    <w:tmpl w:val="39D8737C"/>
    <w:lvl w:ilvl="0" w:tplc="7ABA8E58">
      <w:start w:val="1"/>
      <w:numFmt w:val="bullet"/>
      <w:pStyle w:val="SidebarBulletedListHG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F4336"/>
    <w:multiLevelType w:val="hybridMultilevel"/>
    <w:tmpl w:val="7EA2B070"/>
    <w:lvl w:ilvl="0" w:tplc="562C4C32">
      <w:start w:val="1"/>
      <w:numFmt w:val="lowerRoman"/>
      <w:pStyle w:val="ListNumbered3"/>
      <w:lvlText w:val="%1."/>
      <w:lvlJc w:val="left"/>
      <w:pPr>
        <w:tabs>
          <w:tab w:val="num" w:pos="-1440"/>
        </w:tabs>
        <w:ind w:left="108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3962372F"/>
    <w:multiLevelType w:val="hybridMultilevel"/>
    <w:tmpl w:val="61FA2AB6"/>
    <w:lvl w:ilvl="0" w:tplc="9496DD46">
      <w:start w:val="1"/>
      <w:numFmt w:val="bullet"/>
      <w:pStyle w:val="Intro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C223E"/>
    <w:multiLevelType w:val="hybridMultilevel"/>
    <w:tmpl w:val="5704C75A"/>
    <w:lvl w:ilvl="0" w:tplc="07D24250">
      <w:start w:val="1"/>
      <w:numFmt w:val="bullet"/>
      <w:pStyle w:val="TableBulletedList2"/>
      <w:lvlText w:val=""/>
      <w:lvlJc w:val="left"/>
      <w:pPr>
        <w:tabs>
          <w:tab w:val="num" w:pos="0"/>
        </w:tabs>
        <w:ind w:left="360" w:hanging="1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>
    <w:nsid w:val="3BC70065"/>
    <w:multiLevelType w:val="hybridMultilevel"/>
    <w:tmpl w:val="02A49C96"/>
    <w:lvl w:ilvl="0" w:tplc="B2DACE96">
      <w:start w:val="1"/>
      <w:numFmt w:val="decimal"/>
      <w:pStyle w:val="ListNumbered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282AA2"/>
    <w:multiLevelType w:val="hybridMultilevel"/>
    <w:tmpl w:val="0E5AD8E6"/>
    <w:lvl w:ilvl="0" w:tplc="BBD8E446">
      <w:start w:val="1"/>
      <w:numFmt w:val="bullet"/>
      <w:pStyle w:val="ListBulleted4"/>
      <w:lvlText w:val="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06B7C"/>
    <w:multiLevelType w:val="hybridMultilevel"/>
    <w:tmpl w:val="55A40DA4"/>
    <w:lvl w:ilvl="0" w:tplc="BC8CB6C0">
      <w:start w:val="1"/>
      <w:numFmt w:val="bullet"/>
      <w:pStyle w:val="ListChecklist1"/>
      <w:lvlText w:val=""/>
      <w:lvlJc w:val="left"/>
      <w:pPr>
        <w:tabs>
          <w:tab w:val="num" w:pos="-720"/>
        </w:tabs>
        <w:ind w:left="36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C1A4F63"/>
    <w:multiLevelType w:val="hybridMultilevel"/>
    <w:tmpl w:val="DDA0C056"/>
    <w:lvl w:ilvl="0" w:tplc="2B469E48">
      <w:start w:val="1"/>
      <w:numFmt w:val="bullet"/>
      <w:pStyle w:val="TableChecklist2"/>
      <w:lvlText w:val=""/>
      <w:lvlJc w:val="left"/>
      <w:pPr>
        <w:tabs>
          <w:tab w:val="num" w:pos="240"/>
        </w:tabs>
        <w:ind w:left="480" w:hanging="24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51A7308F"/>
    <w:multiLevelType w:val="hybridMultilevel"/>
    <w:tmpl w:val="CD0AAECA"/>
    <w:lvl w:ilvl="0" w:tplc="04BA99B8">
      <w:start w:val="1"/>
      <w:numFmt w:val="upperLetter"/>
      <w:pStyle w:val="ListLettered1"/>
      <w:lvlText w:val="%1."/>
      <w:lvlJc w:val="left"/>
      <w:pPr>
        <w:tabs>
          <w:tab w:val="num" w:pos="-720"/>
        </w:tabs>
        <w:ind w:left="36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6F3BF6"/>
    <w:multiLevelType w:val="hybridMultilevel"/>
    <w:tmpl w:val="9E7A4094"/>
    <w:lvl w:ilvl="0" w:tplc="88AEE318">
      <w:start w:val="1"/>
      <w:numFmt w:val="bullet"/>
      <w:pStyle w:val="TableBulletedList1LessSpace"/>
      <w:lvlText w:val=""/>
      <w:lvlJc w:val="left"/>
      <w:pPr>
        <w:tabs>
          <w:tab w:val="num" w:pos="-240"/>
        </w:tabs>
        <w:ind w:left="240" w:hanging="2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523AF"/>
    <w:multiLevelType w:val="hybridMultilevel"/>
    <w:tmpl w:val="E10E5D54"/>
    <w:lvl w:ilvl="0" w:tplc="2BA00270">
      <w:start w:val="1"/>
      <w:numFmt w:val="lowerLetter"/>
      <w:pStyle w:val="TableLetteredList"/>
      <w:lvlText w:val="%1."/>
      <w:lvlJc w:val="left"/>
      <w:pPr>
        <w:tabs>
          <w:tab w:val="num" w:pos="-240"/>
        </w:tabs>
        <w:ind w:left="240" w:hanging="24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D1241"/>
    <w:multiLevelType w:val="hybridMultilevel"/>
    <w:tmpl w:val="A9ACC836"/>
    <w:lvl w:ilvl="0" w:tplc="6A98E242">
      <w:start w:val="1"/>
      <w:numFmt w:val="bullet"/>
      <w:pStyle w:val="TableBulletedList2LessSpace"/>
      <w:lvlText w:val=""/>
      <w:lvlJc w:val="left"/>
      <w:pPr>
        <w:tabs>
          <w:tab w:val="num" w:pos="0"/>
        </w:tabs>
        <w:ind w:left="360" w:hanging="1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735840E6"/>
    <w:multiLevelType w:val="hybridMultilevel"/>
    <w:tmpl w:val="55DE9856"/>
    <w:lvl w:ilvl="0" w:tplc="2766CF9E">
      <w:start w:val="1"/>
      <w:numFmt w:val="lowerRoman"/>
      <w:pStyle w:val="ListNumbered4"/>
      <w:lvlText w:val="%1."/>
      <w:lvlJc w:val="left"/>
      <w:pPr>
        <w:tabs>
          <w:tab w:val="num" w:pos="-360"/>
        </w:tabs>
        <w:ind w:left="144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DFD1988"/>
    <w:multiLevelType w:val="hybridMultilevel"/>
    <w:tmpl w:val="0CF6B3C6"/>
    <w:lvl w:ilvl="0" w:tplc="817E4BEC">
      <w:start w:val="1"/>
      <w:numFmt w:val="bullet"/>
      <w:pStyle w:val="ListBullete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7"/>
  </w:num>
  <w:num w:numId="5">
    <w:abstractNumId w:val="11"/>
  </w:num>
  <w:num w:numId="6">
    <w:abstractNumId w:val="28"/>
  </w:num>
  <w:num w:numId="7">
    <w:abstractNumId w:val="6"/>
  </w:num>
  <w:num w:numId="8">
    <w:abstractNumId w:val="20"/>
  </w:num>
  <w:num w:numId="9">
    <w:abstractNumId w:val="10"/>
  </w:num>
  <w:num w:numId="10">
    <w:abstractNumId w:val="21"/>
  </w:num>
  <w:num w:numId="11">
    <w:abstractNumId w:val="21"/>
  </w:num>
  <w:num w:numId="12">
    <w:abstractNumId w:val="8"/>
  </w:num>
  <w:num w:numId="13">
    <w:abstractNumId w:val="14"/>
  </w:num>
  <w:num w:numId="14">
    <w:abstractNumId w:val="13"/>
  </w:num>
  <w:num w:numId="15">
    <w:abstractNumId w:val="5"/>
  </w:num>
  <w:num w:numId="16">
    <w:abstractNumId w:val="23"/>
  </w:num>
  <w:num w:numId="17">
    <w:abstractNumId w:val="19"/>
  </w:num>
  <w:num w:numId="18">
    <w:abstractNumId w:val="12"/>
  </w:num>
  <w:num w:numId="19">
    <w:abstractNumId w:val="16"/>
  </w:num>
  <w:num w:numId="20">
    <w:abstractNumId w:val="27"/>
  </w:num>
  <w:num w:numId="21">
    <w:abstractNumId w:val="3"/>
  </w:num>
  <w:num w:numId="22">
    <w:abstractNumId w:val="7"/>
  </w:num>
  <w:num w:numId="23">
    <w:abstractNumId w:val="0"/>
  </w:num>
  <w:num w:numId="24">
    <w:abstractNumId w:val="15"/>
  </w:num>
  <w:num w:numId="25">
    <w:abstractNumId w:val="9"/>
  </w:num>
  <w:num w:numId="26">
    <w:abstractNumId w:val="24"/>
  </w:num>
  <w:num w:numId="27">
    <w:abstractNumId w:val="18"/>
  </w:num>
  <w:num w:numId="28">
    <w:abstractNumId w:val="26"/>
  </w:num>
  <w:num w:numId="29">
    <w:abstractNumId w:val="4"/>
  </w:num>
  <w:num w:numId="30">
    <w:abstractNumId w:val="22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477"/>
    <w:rsid w:val="00000658"/>
    <w:rsid w:val="0000128D"/>
    <w:rsid w:val="00004600"/>
    <w:rsid w:val="00005E36"/>
    <w:rsid w:val="00006462"/>
    <w:rsid w:val="0000664F"/>
    <w:rsid w:val="00006E70"/>
    <w:rsid w:val="0000753F"/>
    <w:rsid w:val="00007BA0"/>
    <w:rsid w:val="0001023B"/>
    <w:rsid w:val="00010911"/>
    <w:rsid w:val="00010B26"/>
    <w:rsid w:val="00010B83"/>
    <w:rsid w:val="00012A8E"/>
    <w:rsid w:val="000133C3"/>
    <w:rsid w:val="00013D3E"/>
    <w:rsid w:val="000143F9"/>
    <w:rsid w:val="00014DC7"/>
    <w:rsid w:val="000158C6"/>
    <w:rsid w:val="00016A03"/>
    <w:rsid w:val="00017E13"/>
    <w:rsid w:val="0002034C"/>
    <w:rsid w:val="00021311"/>
    <w:rsid w:val="00021548"/>
    <w:rsid w:val="00022593"/>
    <w:rsid w:val="00023D0F"/>
    <w:rsid w:val="00024C02"/>
    <w:rsid w:val="00024E06"/>
    <w:rsid w:val="0002596C"/>
    <w:rsid w:val="00026034"/>
    <w:rsid w:val="00027A33"/>
    <w:rsid w:val="00027E98"/>
    <w:rsid w:val="00030BEA"/>
    <w:rsid w:val="00031824"/>
    <w:rsid w:val="000318E2"/>
    <w:rsid w:val="00031EF0"/>
    <w:rsid w:val="000327FD"/>
    <w:rsid w:val="0003295A"/>
    <w:rsid w:val="000339A5"/>
    <w:rsid w:val="00033B26"/>
    <w:rsid w:val="00034048"/>
    <w:rsid w:val="000343B0"/>
    <w:rsid w:val="00035501"/>
    <w:rsid w:val="00036FC1"/>
    <w:rsid w:val="0004000E"/>
    <w:rsid w:val="0004033A"/>
    <w:rsid w:val="0004132B"/>
    <w:rsid w:val="000418D7"/>
    <w:rsid w:val="00041AC9"/>
    <w:rsid w:val="00041DC8"/>
    <w:rsid w:val="00041EEE"/>
    <w:rsid w:val="00042076"/>
    <w:rsid w:val="0004257D"/>
    <w:rsid w:val="00042EFB"/>
    <w:rsid w:val="000438C3"/>
    <w:rsid w:val="0004399E"/>
    <w:rsid w:val="00044DC0"/>
    <w:rsid w:val="00046400"/>
    <w:rsid w:val="00046607"/>
    <w:rsid w:val="00046691"/>
    <w:rsid w:val="000468FF"/>
    <w:rsid w:val="00046E94"/>
    <w:rsid w:val="00047B75"/>
    <w:rsid w:val="000503B6"/>
    <w:rsid w:val="00050E5C"/>
    <w:rsid w:val="000513A9"/>
    <w:rsid w:val="000527AF"/>
    <w:rsid w:val="00052B77"/>
    <w:rsid w:val="00054098"/>
    <w:rsid w:val="0005585E"/>
    <w:rsid w:val="00055907"/>
    <w:rsid w:val="00057048"/>
    <w:rsid w:val="00057171"/>
    <w:rsid w:val="000573FB"/>
    <w:rsid w:val="00060532"/>
    <w:rsid w:val="00061F65"/>
    <w:rsid w:val="00062EA2"/>
    <w:rsid w:val="00063934"/>
    <w:rsid w:val="00063DBA"/>
    <w:rsid w:val="00064037"/>
    <w:rsid w:val="00065057"/>
    <w:rsid w:val="00065816"/>
    <w:rsid w:val="000667FF"/>
    <w:rsid w:val="0006682A"/>
    <w:rsid w:val="00066A9F"/>
    <w:rsid w:val="00067034"/>
    <w:rsid w:val="000676BC"/>
    <w:rsid w:val="00067A60"/>
    <w:rsid w:val="00070F75"/>
    <w:rsid w:val="00071B98"/>
    <w:rsid w:val="00072B68"/>
    <w:rsid w:val="00075784"/>
    <w:rsid w:val="00075B21"/>
    <w:rsid w:val="000763A4"/>
    <w:rsid w:val="000772AB"/>
    <w:rsid w:val="00080D74"/>
    <w:rsid w:val="0008125E"/>
    <w:rsid w:val="000814F2"/>
    <w:rsid w:val="0008201A"/>
    <w:rsid w:val="0008212F"/>
    <w:rsid w:val="000832E8"/>
    <w:rsid w:val="000839EA"/>
    <w:rsid w:val="000841F9"/>
    <w:rsid w:val="00085E65"/>
    <w:rsid w:val="00086D57"/>
    <w:rsid w:val="00087B7E"/>
    <w:rsid w:val="0009095C"/>
    <w:rsid w:val="00090F08"/>
    <w:rsid w:val="000910A8"/>
    <w:rsid w:val="000921A1"/>
    <w:rsid w:val="0009387C"/>
    <w:rsid w:val="00093CBC"/>
    <w:rsid w:val="00093E52"/>
    <w:rsid w:val="000946E4"/>
    <w:rsid w:val="00095ED9"/>
    <w:rsid w:val="0009615D"/>
    <w:rsid w:val="00097F81"/>
    <w:rsid w:val="000A005A"/>
    <w:rsid w:val="000A08ED"/>
    <w:rsid w:val="000A19AA"/>
    <w:rsid w:val="000A1BDC"/>
    <w:rsid w:val="000A2799"/>
    <w:rsid w:val="000A3511"/>
    <w:rsid w:val="000A5034"/>
    <w:rsid w:val="000A5749"/>
    <w:rsid w:val="000A5D06"/>
    <w:rsid w:val="000A6F3D"/>
    <w:rsid w:val="000A71C3"/>
    <w:rsid w:val="000B0E95"/>
    <w:rsid w:val="000B136F"/>
    <w:rsid w:val="000B1C80"/>
    <w:rsid w:val="000B1EBA"/>
    <w:rsid w:val="000B45C6"/>
    <w:rsid w:val="000B5BEA"/>
    <w:rsid w:val="000B5E58"/>
    <w:rsid w:val="000B60B6"/>
    <w:rsid w:val="000B63A9"/>
    <w:rsid w:val="000B7574"/>
    <w:rsid w:val="000B78C7"/>
    <w:rsid w:val="000C02A3"/>
    <w:rsid w:val="000C0FDD"/>
    <w:rsid w:val="000C198F"/>
    <w:rsid w:val="000C1A2F"/>
    <w:rsid w:val="000C1B43"/>
    <w:rsid w:val="000C2622"/>
    <w:rsid w:val="000C27C1"/>
    <w:rsid w:val="000C2AFF"/>
    <w:rsid w:val="000C2BFC"/>
    <w:rsid w:val="000C2C87"/>
    <w:rsid w:val="000C33D1"/>
    <w:rsid w:val="000C4637"/>
    <w:rsid w:val="000C5350"/>
    <w:rsid w:val="000C54A2"/>
    <w:rsid w:val="000C5A1D"/>
    <w:rsid w:val="000C5C5C"/>
    <w:rsid w:val="000C5EDD"/>
    <w:rsid w:val="000C5FA4"/>
    <w:rsid w:val="000C63F4"/>
    <w:rsid w:val="000C6443"/>
    <w:rsid w:val="000C654C"/>
    <w:rsid w:val="000C6E69"/>
    <w:rsid w:val="000C7D68"/>
    <w:rsid w:val="000D06AC"/>
    <w:rsid w:val="000D0A8F"/>
    <w:rsid w:val="000D0CE2"/>
    <w:rsid w:val="000D18E6"/>
    <w:rsid w:val="000D19E7"/>
    <w:rsid w:val="000D1FB8"/>
    <w:rsid w:val="000D245C"/>
    <w:rsid w:val="000D49F2"/>
    <w:rsid w:val="000D576B"/>
    <w:rsid w:val="000D6B33"/>
    <w:rsid w:val="000D7AD6"/>
    <w:rsid w:val="000E080A"/>
    <w:rsid w:val="000E0D18"/>
    <w:rsid w:val="000E13DA"/>
    <w:rsid w:val="000E15B7"/>
    <w:rsid w:val="000E1736"/>
    <w:rsid w:val="000E197A"/>
    <w:rsid w:val="000E19B2"/>
    <w:rsid w:val="000E1DA5"/>
    <w:rsid w:val="000E1EFB"/>
    <w:rsid w:val="000E24F5"/>
    <w:rsid w:val="000E3310"/>
    <w:rsid w:val="000E3497"/>
    <w:rsid w:val="000E3966"/>
    <w:rsid w:val="000E3B72"/>
    <w:rsid w:val="000E4171"/>
    <w:rsid w:val="000E42B3"/>
    <w:rsid w:val="000E53C3"/>
    <w:rsid w:val="000E5BA2"/>
    <w:rsid w:val="000E6A3E"/>
    <w:rsid w:val="000F08A6"/>
    <w:rsid w:val="000F0B6A"/>
    <w:rsid w:val="000F0F86"/>
    <w:rsid w:val="000F1193"/>
    <w:rsid w:val="000F18EE"/>
    <w:rsid w:val="000F2B3A"/>
    <w:rsid w:val="000F32DC"/>
    <w:rsid w:val="000F341D"/>
    <w:rsid w:val="000F3698"/>
    <w:rsid w:val="000F4651"/>
    <w:rsid w:val="000F4BE9"/>
    <w:rsid w:val="000F51C4"/>
    <w:rsid w:val="000F54BA"/>
    <w:rsid w:val="000F6383"/>
    <w:rsid w:val="000F6C3F"/>
    <w:rsid w:val="000F6D5C"/>
    <w:rsid w:val="000F749D"/>
    <w:rsid w:val="000F78E7"/>
    <w:rsid w:val="000F79AA"/>
    <w:rsid w:val="000F7B33"/>
    <w:rsid w:val="000F7F9B"/>
    <w:rsid w:val="0010027B"/>
    <w:rsid w:val="00101DD3"/>
    <w:rsid w:val="00102766"/>
    <w:rsid w:val="00102AA9"/>
    <w:rsid w:val="00102B9F"/>
    <w:rsid w:val="0010408F"/>
    <w:rsid w:val="001048EE"/>
    <w:rsid w:val="0010495B"/>
    <w:rsid w:val="00104EAE"/>
    <w:rsid w:val="00104F5D"/>
    <w:rsid w:val="001053B5"/>
    <w:rsid w:val="0010591F"/>
    <w:rsid w:val="00106715"/>
    <w:rsid w:val="001069F8"/>
    <w:rsid w:val="001078D5"/>
    <w:rsid w:val="00110136"/>
    <w:rsid w:val="00110DE1"/>
    <w:rsid w:val="00111318"/>
    <w:rsid w:val="001119E8"/>
    <w:rsid w:val="00111E5A"/>
    <w:rsid w:val="0011249C"/>
    <w:rsid w:val="001128B8"/>
    <w:rsid w:val="00112D51"/>
    <w:rsid w:val="0011308C"/>
    <w:rsid w:val="00113ABA"/>
    <w:rsid w:val="00113D69"/>
    <w:rsid w:val="001144E5"/>
    <w:rsid w:val="00115170"/>
    <w:rsid w:val="00115202"/>
    <w:rsid w:val="001153CA"/>
    <w:rsid w:val="001154F3"/>
    <w:rsid w:val="001162A7"/>
    <w:rsid w:val="00116CE1"/>
    <w:rsid w:val="001213B9"/>
    <w:rsid w:val="00121874"/>
    <w:rsid w:val="00121A9B"/>
    <w:rsid w:val="00121BA7"/>
    <w:rsid w:val="00121BE5"/>
    <w:rsid w:val="00121DFC"/>
    <w:rsid w:val="00122298"/>
    <w:rsid w:val="00122558"/>
    <w:rsid w:val="00122DED"/>
    <w:rsid w:val="00122F08"/>
    <w:rsid w:val="0012326C"/>
    <w:rsid w:val="00123B12"/>
    <w:rsid w:val="00123BAD"/>
    <w:rsid w:val="0012477A"/>
    <w:rsid w:val="001248B6"/>
    <w:rsid w:val="001249DA"/>
    <w:rsid w:val="00125645"/>
    <w:rsid w:val="00125808"/>
    <w:rsid w:val="00125A40"/>
    <w:rsid w:val="001260A1"/>
    <w:rsid w:val="001265EE"/>
    <w:rsid w:val="001267D1"/>
    <w:rsid w:val="001269BD"/>
    <w:rsid w:val="001275F8"/>
    <w:rsid w:val="00127C34"/>
    <w:rsid w:val="00127CB5"/>
    <w:rsid w:val="00130C61"/>
    <w:rsid w:val="001318C0"/>
    <w:rsid w:val="0013244F"/>
    <w:rsid w:val="001326E6"/>
    <w:rsid w:val="00132C02"/>
    <w:rsid w:val="00132FA5"/>
    <w:rsid w:val="00133388"/>
    <w:rsid w:val="0013396F"/>
    <w:rsid w:val="00135591"/>
    <w:rsid w:val="001356CC"/>
    <w:rsid w:val="00135A5A"/>
    <w:rsid w:val="00136755"/>
    <w:rsid w:val="001378ED"/>
    <w:rsid w:val="00137D78"/>
    <w:rsid w:val="00137EF3"/>
    <w:rsid w:val="00137FD2"/>
    <w:rsid w:val="00140EA7"/>
    <w:rsid w:val="0014110C"/>
    <w:rsid w:val="001418DD"/>
    <w:rsid w:val="00141AA1"/>
    <w:rsid w:val="0014212C"/>
    <w:rsid w:val="00142DF1"/>
    <w:rsid w:val="00143BB6"/>
    <w:rsid w:val="00143EBC"/>
    <w:rsid w:val="001442E5"/>
    <w:rsid w:val="0014660E"/>
    <w:rsid w:val="001471A9"/>
    <w:rsid w:val="0014783E"/>
    <w:rsid w:val="001528D0"/>
    <w:rsid w:val="00153522"/>
    <w:rsid w:val="001544B6"/>
    <w:rsid w:val="001565CC"/>
    <w:rsid w:val="00156C82"/>
    <w:rsid w:val="0015705B"/>
    <w:rsid w:val="00157A15"/>
    <w:rsid w:val="00157F5D"/>
    <w:rsid w:val="0016149B"/>
    <w:rsid w:val="00161C99"/>
    <w:rsid w:val="00161F64"/>
    <w:rsid w:val="0016207E"/>
    <w:rsid w:val="001627A9"/>
    <w:rsid w:val="0016308F"/>
    <w:rsid w:val="00163608"/>
    <w:rsid w:val="00163B2E"/>
    <w:rsid w:val="00163CA1"/>
    <w:rsid w:val="00163E56"/>
    <w:rsid w:val="00163FEB"/>
    <w:rsid w:val="0016465E"/>
    <w:rsid w:val="0016493B"/>
    <w:rsid w:val="001667C7"/>
    <w:rsid w:val="00166987"/>
    <w:rsid w:val="0016759B"/>
    <w:rsid w:val="00167B94"/>
    <w:rsid w:val="00167EDF"/>
    <w:rsid w:val="00167F94"/>
    <w:rsid w:val="00170867"/>
    <w:rsid w:val="00170CFF"/>
    <w:rsid w:val="00171F32"/>
    <w:rsid w:val="00171FC6"/>
    <w:rsid w:val="00172A53"/>
    <w:rsid w:val="0017323F"/>
    <w:rsid w:val="001735B8"/>
    <w:rsid w:val="00174B59"/>
    <w:rsid w:val="00174DDD"/>
    <w:rsid w:val="00174E76"/>
    <w:rsid w:val="00174FFF"/>
    <w:rsid w:val="00176D38"/>
    <w:rsid w:val="00176D63"/>
    <w:rsid w:val="001776EA"/>
    <w:rsid w:val="001803F5"/>
    <w:rsid w:val="00180D95"/>
    <w:rsid w:val="00180ED5"/>
    <w:rsid w:val="001812BE"/>
    <w:rsid w:val="00181567"/>
    <w:rsid w:val="00182D9B"/>
    <w:rsid w:val="00183C21"/>
    <w:rsid w:val="0018497A"/>
    <w:rsid w:val="001864A5"/>
    <w:rsid w:val="00186A54"/>
    <w:rsid w:val="001870F3"/>
    <w:rsid w:val="001876CF"/>
    <w:rsid w:val="0018772B"/>
    <w:rsid w:val="00187C51"/>
    <w:rsid w:val="001900EB"/>
    <w:rsid w:val="001908D7"/>
    <w:rsid w:val="00190DC6"/>
    <w:rsid w:val="001913F0"/>
    <w:rsid w:val="001915F2"/>
    <w:rsid w:val="00191BCD"/>
    <w:rsid w:val="00191D96"/>
    <w:rsid w:val="001934AE"/>
    <w:rsid w:val="00193534"/>
    <w:rsid w:val="00194592"/>
    <w:rsid w:val="00194A27"/>
    <w:rsid w:val="001953B4"/>
    <w:rsid w:val="00196494"/>
    <w:rsid w:val="001964B0"/>
    <w:rsid w:val="001A040C"/>
    <w:rsid w:val="001A0EFF"/>
    <w:rsid w:val="001A0FF3"/>
    <w:rsid w:val="001A152C"/>
    <w:rsid w:val="001A1E2F"/>
    <w:rsid w:val="001A2196"/>
    <w:rsid w:val="001A2644"/>
    <w:rsid w:val="001A2ADE"/>
    <w:rsid w:val="001A2B37"/>
    <w:rsid w:val="001A2DD4"/>
    <w:rsid w:val="001A3012"/>
    <w:rsid w:val="001A45F8"/>
    <w:rsid w:val="001A5B00"/>
    <w:rsid w:val="001A651D"/>
    <w:rsid w:val="001A6D13"/>
    <w:rsid w:val="001A7283"/>
    <w:rsid w:val="001A762E"/>
    <w:rsid w:val="001A77FC"/>
    <w:rsid w:val="001B07B4"/>
    <w:rsid w:val="001B08C0"/>
    <w:rsid w:val="001B0B09"/>
    <w:rsid w:val="001B127A"/>
    <w:rsid w:val="001B142A"/>
    <w:rsid w:val="001B1431"/>
    <w:rsid w:val="001B1A2F"/>
    <w:rsid w:val="001B2AD0"/>
    <w:rsid w:val="001B30A4"/>
    <w:rsid w:val="001B326A"/>
    <w:rsid w:val="001B33D9"/>
    <w:rsid w:val="001B412A"/>
    <w:rsid w:val="001B4329"/>
    <w:rsid w:val="001B56FE"/>
    <w:rsid w:val="001B5A4B"/>
    <w:rsid w:val="001B5D7A"/>
    <w:rsid w:val="001B5F46"/>
    <w:rsid w:val="001B74D6"/>
    <w:rsid w:val="001B7CEC"/>
    <w:rsid w:val="001C1388"/>
    <w:rsid w:val="001C149B"/>
    <w:rsid w:val="001C153D"/>
    <w:rsid w:val="001C1616"/>
    <w:rsid w:val="001C33E0"/>
    <w:rsid w:val="001C35A2"/>
    <w:rsid w:val="001C3652"/>
    <w:rsid w:val="001C3EA2"/>
    <w:rsid w:val="001C4AE5"/>
    <w:rsid w:val="001C5A35"/>
    <w:rsid w:val="001C6A91"/>
    <w:rsid w:val="001C754F"/>
    <w:rsid w:val="001D020B"/>
    <w:rsid w:val="001D0437"/>
    <w:rsid w:val="001D07EA"/>
    <w:rsid w:val="001D0F07"/>
    <w:rsid w:val="001D2708"/>
    <w:rsid w:val="001D2884"/>
    <w:rsid w:val="001D28B0"/>
    <w:rsid w:val="001D2922"/>
    <w:rsid w:val="001D2FCA"/>
    <w:rsid w:val="001D319A"/>
    <w:rsid w:val="001D3B00"/>
    <w:rsid w:val="001D402B"/>
    <w:rsid w:val="001D4185"/>
    <w:rsid w:val="001D46D0"/>
    <w:rsid w:val="001D4B9E"/>
    <w:rsid w:val="001D4CA9"/>
    <w:rsid w:val="001D4D04"/>
    <w:rsid w:val="001D5BC7"/>
    <w:rsid w:val="001D632B"/>
    <w:rsid w:val="001D6F5A"/>
    <w:rsid w:val="001D7E80"/>
    <w:rsid w:val="001D7EE9"/>
    <w:rsid w:val="001E0C9B"/>
    <w:rsid w:val="001E1294"/>
    <w:rsid w:val="001E1525"/>
    <w:rsid w:val="001E2385"/>
    <w:rsid w:val="001E3C5C"/>
    <w:rsid w:val="001E43D9"/>
    <w:rsid w:val="001E4D47"/>
    <w:rsid w:val="001E4DCB"/>
    <w:rsid w:val="001E55E0"/>
    <w:rsid w:val="001E6716"/>
    <w:rsid w:val="001E679E"/>
    <w:rsid w:val="001E7602"/>
    <w:rsid w:val="001E76ED"/>
    <w:rsid w:val="001E7DFB"/>
    <w:rsid w:val="001F01E9"/>
    <w:rsid w:val="001F05D4"/>
    <w:rsid w:val="001F0D5D"/>
    <w:rsid w:val="001F2A1F"/>
    <w:rsid w:val="001F2ED5"/>
    <w:rsid w:val="001F33D8"/>
    <w:rsid w:val="001F378B"/>
    <w:rsid w:val="001F3A5F"/>
    <w:rsid w:val="001F4F7B"/>
    <w:rsid w:val="001F50DA"/>
    <w:rsid w:val="001F54AD"/>
    <w:rsid w:val="001F6E3D"/>
    <w:rsid w:val="001F7655"/>
    <w:rsid w:val="001F7675"/>
    <w:rsid w:val="001F7876"/>
    <w:rsid w:val="00200234"/>
    <w:rsid w:val="0020040B"/>
    <w:rsid w:val="00200588"/>
    <w:rsid w:val="002008DF"/>
    <w:rsid w:val="002012A9"/>
    <w:rsid w:val="002014D0"/>
    <w:rsid w:val="002015F0"/>
    <w:rsid w:val="00202D29"/>
    <w:rsid w:val="0020333D"/>
    <w:rsid w:val="002033C3"/>
    <w:rsid w:val="0020382C"/>
    <w:rsid w:val="0020398B"/>
    <w:rsid w:val="00203B68"/>
    <w:rsid w:val="002047F0"/>
    <w:rsid w:val="00204F04"/>
    <w:rsid w:val="00206C22"/>
    <w:rsid w:val="00206D93"/>
    <w:rsid w:val="00210065"/>
    <w:rsid w:val="0021014C"/>
    <w:rsid w:val="002109A9"/>
    <w:rsid w:val="00210DA2"/>
    <w:rsid w:val="002110BC"/>
    <w:rsid w:val="00212E89"/>
    <w:rsid w:val="00213120"/>
    <w:rsid w:val="00213B27"/>
    <w:rsid w:val="00214AD0"/>
    <w:rsid w:val="00215070"/>
    <w:rsid w:val="00215304"/>
    <w:rsid w:val="00215406"/>
    <w:rsid w:val="00215C81"/>
    <w:rsid w:val="00215CE5"/>
    <w:rsid w:val="00216153"/>
    <w:rsid w:val="00216A49"/>
    <w:rsid w:val="00216A8F"/>
    <w:rsid w:val="0021708B"/>
    <w:rsid w:val="00217122"/>
    <w:rsid w:val="002209A2"/>
    <w:rsid w:val="0022202B"/>
    <w:rsid w:val="00222292"/>
    <w:rsid w:val="00222425"/>
    <w:rsid w:val="00222B32"/>
    <w:rsid w:val="00222BFD"/>
    <w:rsid w:val="00222E17"/>
    <w:rsid w:val="00222F8B"/>
    <w:rsid w:val="002233B7"/>
    <w:rsid w:val="002251B1"/>
    <w:rsid w:val="0022521E"/>
    <w:rsid w:val="00225976"/>
    <w:rsid w:val="00226C56"/>
    <w:rsid w:val="002272F1"/>
    <w:rsid w:val="00227D33"/>
    <w:rsid w:val="00230BD5"/>
    <w:rsid w:val="00230D18"/>
    <w:rsid w:val="002320DF"/>
    <w:rsid w:val="00232579"/>
    <w:rsid w:val="002329EF"/>
    <w:rsid w:val="00234494"/>
    <w:rsid w:val="00234CD2"/>
    <w:rsid w:val="0023566D"/>
    <w:rsid w:val="002358A2"/>
    <w:rsid w:val="0023775D"/>
    <w:rsid w:val="00237B86"/>
    <w:rsid w:val="002402C7"/>
    <w:rsid w:val="00240AB3"/>
    <w:rsid w:val="002410D6"/>
    <w:rsid w:val="002411DC"/>
    <w:rsid w:val="002415C8"/>
    <w:rsid w:val="00241D0B"/>
    <w:rsid w:val="00241ECA"/>
    <w:rsid w:val="002435D4"/>
    <w:rsid w:val="00243863"/>
    <w:rsid w:val="0024398E"/>
    <w:rsid w:val="00244063"/>
    <w:rsid w:val="00244A2B"/>
    <w:rsid w:val="002458B4"/>
    <w:rsid w:val="002500FC"/>
    <w:rsid w:val="00250577"/>
    <w:rsid w:val="00250709"/>
    <w:rsid w:val="00250CAA"/>
    <w:rsid w:val="00250D1B"/>
    <w:rsid w:val="00251096"/>
    <w:rsid w:val="00251510"/>
    <w:rsid w:val="002519D9"/>
    <w:rsid w:val="00251D89"/>
    <w:rsid w:val="00252112"/>
    <w:rsid w:val="00253A05"/>
    <w:rsid w:val="00253B1C"/>
    <w:rsid w:val="00253E6C"/>
    <w:rsid w:val="00253EED"/>
    <w:rsid w:val="00254823"/>
    <w:rsid w:val="00254E62"/>
    <w:rsid w:val="00255E37"/>
    <w:rsid w:val="00256258"/>
    <w:rsid w:val="002566BD"/>
    <w:rsid w:val="0025672E"/>
    <w:rsid w:val="002572C7"/>
    <w:rsid w:val="00260A5D"/>
    <w:rsid w:val="00261D56"/>
    <w:rsid w:val="00262C94"/>
    <w:rsid w:val="0026368A"/>
    <w:rsid w:val="002648F1"/>
    <w:rsid w:val="002648F8"/>
    <w:rsid w:val="00264E9D"/>
    <w:rsid w:val="0026775D"/>
    <w:rsid w:val="002702D9"/>
    <w:rsid w:val="002705EB"/>
    <w:rsid w:val="0027127A"/>
    <w:rsid w:val="00271295"/>
    <w:rsid w:val="00271AB9"/>
    <w:rsid w:val="00271C18"/>
    <w:rsid w:val="00271EDB"/>
    <w:rsid w:val="00273C56"/>
    <w:rsid w:val="00273D36"/>
    <w:rsid w:val="002747E2"/>
    <w:rsid w:val="002749D4"/>
    <w:rsid w:val="00274BA0"/>
    <w:rsid w:val="00274E7E"/>
    <w:rsid w:val="00275864"/>
    <w:rsid w:val="00277076"/>
    <w:rsid w:val="002775B4"/>
    <w:rsid w:val="00277F68"/>
    <w:rsid w:val="00280112"/>
    <w:rsid w:val="002820FE"/>
    <w:rsid w:val="00282D42"/>
    <w:rsid w:val="00284203"/>
    <w:rsid w:val="00286AAC"/>
    <w:rsid w:val="0028771C"/>
    <w:rsid w:val="00287A6C"/>
    <w:rsid w:val="00287D03"/>
    <w:rsid w:val="00287EA2"/>
    <w:rsid w:val="00290223"/>
    <w:rsid w:val="00291172"/>
    <w:rsid w:val="002917C6"/>
    <w:rsid w:val="002918F5"/>
    <w:rsid w:val="00291B0D"/>
    <w:rsid w:val="00291F24"/>
    <w:rsid w:val="002920B2"/>
    <w:rsid w:val="0029251A"/>
    <w:rsid w:val="00293A59"/>
    <w:rsid w:val="002943FA"/>
    <w:rsid w:val="002946B3"/>
    <w:rsid w:val="0029476E"/>
    <w:rsid w:val="002947AF"/>
    <w:rsid w:val="0029489F"/>
    <w:rsid w:val="00294DFC"/>
    <w:rsid w:val="00295B49"/>
    <w:rsid w:val="00295B91"/>
    <w:rsid w:val="00295C88"/>
    <w:rsid w:val="00296083"/>
    <w:rsid w:val="002963F9"/>
    <w:rsid w:val="0029708A"/>
    <w:rsid w:val="00297E72"/>
    <w:rsid w:val="002A0938"/>
    <w:rsid w:val="002A2314"/>
    <w:rsid w:val="002A30A0"/>
    <w:rsid w:val="002A36F7"/>
    <w:rsid w:val="002A3777"/>
    <w:rsid w:val="002A4CC9"/>
    <w:rsid w:val="002A5629"/>
    <w:rsid w:val="002A58A4"/>
    <w:rsid w:val="002A598F"/>
    <w:rsid w:val="002A59A9"/>
    <w:rsid w:val="002A5F8D"/>
    <w:rsid w:val="002A7829"/>
    <w:rsid w:val="002A78ED"/>
    <w:rsid w:val="002B0076"/>
    <w:rsid w:val="002B0116"/>
    <w:rsid w:val="002B0CB1"/>
    <w:rsid w:val="002B10C9"/>
    <w:rsid w:val="002B1837"/>
    <w:rsid w:val="002B3C37"/>
    <w:rsid w:val="002B4F12"/>
    <w:rsid w:val="002B6AE6"/>
    <w:rsid w:val="002B6BA7"/>
    <w:rsid w:val="002B6D25"/>
    <w:rsid w:val="002B6FB9"/>
    <w:rsid w:val="002B7389"/>
    <w:rsid w:val="002B7B4D"/>
    <w:rsid w:val="002C058F"/>
    <w:rsid w:val="002C0D97"/>
    <w:rsid w:val="002C0E6F"/>
    <w:rsid w:val="002C12FF"/>
    <w:rsid w:val="002C1A9E"/>
    <w:rsid w:val="002C3F61"/>
    <w:rsid w:val="002C448E"/>
    <w:rsid w:val="002C4BCE"/>
    <w:rsid w:val="002C4DA7"/>
    <w:rsid w:val="002C5689"/>
    <w:rsid w:val="002C5917"/>
    <w:rsid w:val="002C6297"/>
    <w:rsid w:val="002C66C8"/>
    <w:rsid w:val="002C752F"/>
    <w:rsid w:val="002C7AA1"/>
    <w:rsid w:val="002C7EAB"/>
    <w:rsid w:val="002D0434"/>
    <w:rsid w:val="002D1F0A"/>
    <w:rsid w:val="002D2145"/>
    <w:rsid w:val="002D2F80"/>
    <w:rsid w:val="002D31F1"/>
    <w:rsid w:val="002D418F"/>
    <w:rsid w:val="002D4739"/>
    <w:rsid w:val="002D4E51"/>
    <w:rsid w:val="002D515C"/>
    <w:rsid w:val="002D549D"/>
    <w:rsid w:val="002D5F77"/>
    <w:rsid w:val="002D7C8D"/>
    <w:rsid w:val="002E19FF"/>
    <w:rsid w:val="002E2536"/>
    <w:rsid w:val="002E3028"/>
    <w:rsid w:val="002E34AA"/>
    <w:rsid w:val="002E45CF"/>
    <w:rsid w:val="002E4635"/>
    <w:rsid w:val="002E46C1"/>
    <w:rsid w:val="002E5DBB"/>
    <w:rsid w:val="002E5E97"/>
    <w:rsid w:val="002E6BEE"/>
    <w:rsid w:val="002E7CEC"/>
    <w:rsid w:val="002E7DAC"/>
    <w:rsid w:val="002F04F0"/>
    <w:rsid w:val="002F0D2A"/>
    <w:rsid w:val="002F0EB8"/>
    <w:rsid w:val="002F0F3E"/>
    <w:rsid w:val="002F12A6"/>
    <w:rsid w:val="002F1A49"/>
    <w:rsid w:val="002F1B38"/>
    <w:rsid w:val="002F3432"/>
    <w:rsid w:val="002F3A78"/>
    <w:rsid w:val="002F4AF7"/>
    <w:rsid w:val="002F52FE"/>
    <w:rsid w:val="002F5368"/>
    <w:rsid w:val="002F54F1"/>
    <w:rsid w:val="002F5F9F"/>
    <w:rsid w:val="002F66DE"/>
    <w:rsid w:val="002F69C7"/>
    <w:rsid w:val="002F785A"/>
    <w:rsid w:val="002F7BC3"/>
    <w:rsid w:val="002F7E4E"/>
    <w:rsid w:val="0030053F"/>
    <w:rsid w:val="00300AD0"/>
    <w:rsid w:val="00303505"/>
    <w:rsid w:val="00305692"/>
    <w:rsid w:val="00305697"/>
    <w:rsid w:val="003079FF"/>
    <w:rsid w:val="00307D21"/>
    <w:rsid w:val="00310598"/>
    <w:rsid w:val="0031069A"/>
    <w:rsid w:val="0031173A"/>
    <w:rsid w:val="00311E52"/>
    <w:rsid w:val="00312B94"/>
    <w:rsid w:val="00312DFA"/>
    <w:rsid w:val="00313329"/>
    <w:rsid w:val="0031332C"/>
    <w:rsid w:val="00314316"/>
    <w:rsid w:val="00314700"/>
    <w:rsid w:val="00314B97"/>
    <w:rsid w:val="00314F37"/>
    <w:rsid w:val="003150DD"/>
    <w:rsid w:val="003151C3"/>
    <w:rsid w:val="003165D7"/>
    <w:rsid w:val="003166CF"/>
    <w:rsid w:val="003170A8"/>
    <w:rsid w:val="00317F9D"/>
    <w:rsid w:val="00320E95"/>
    <w:rsid w:val="003213C2"/>
    <w:rsid w:val="00321EC5"/>
    <w:rsid w:val="00322F60"/>
    <w:rsid w:val="00323082"/>
    <w:rsid w:val="0032350D"/>
    <w:rsid w:val="00323B5E"/>
    <w:rsid w:val="003241E5"/>
    <w:rsid w:val="00324DF5"/>
    <w:rsid w:val="00325A3C"/>
    <w:rsid w:val="00326252"/>
    <w:rsid w:val="00326B98"/>
    <w:rsid w:val="0032761B"/>
    <w:rsid w:val="0033092B"/>
    <w:rsid w:val="003314D4"/>
    <w:rsid w:val="00331D57"/>
    <w:rsid w:val="00332FF6"/>
    <w:rsid w:val="00333BBF"/>
    <w:rsid w:val="00333D66"/>
    <w:rsid w:val="00333F3D"/>
    <w:rsid w:val="00334B45"/>
    <w:rsid w:val="003351E1"/>
    <w:rsid w:val="00335261"/>
    <w:rsid w:val="003357B4"/>
    <w:rsid w:val="003368FB"/>
    <w:rsid w:val="00336BEB"/>
    <w:rsid w:val="00336E3E"/>
    <w:rsid w:val="00337958"/>
    <w:rsid w:val="00337B68"/>
    <w:rsid w:val="003403EC"/>
    <w:rsid w:val="0034067E"/>
    <w:rsid w:val="0034081B"/>
    <w:rsid w:val="00340B42"/>
    <w:rsid w:val="00340C68"/>
    <w:rsid w:val="00340CAA"/>
    <w:rsid w:val="0034162D"/>
    <w:rsid w:val="003418D3"/>
    <w:rsid w:val="00342DC6"/>
    <w:rsid w:val="00343A04"/>
    <w:rsid w:val="003443BB"/>
    <w:rsid w:val="003446E5"/>
    <w:rsid w:val="00344C72"/>
    <w:rsid w:val="00346455"/>
    <w:rsid w:val="0034680D"/>
    <w:rsid w:val="00346B22"/>
    <w:rsid w:val="00346CC9"/>
    <w:rsid w:val="00347216"/>
    <w:rsid w:val="00347346"/>
    <w:rsid w:val="003477A4"/>
    <w:rsid w:val="0034792C"/>
    <w:rsid w:val="00351105"/>
    <w:rsid w:val="00351C0C"/>
    <w:rsid w:val="00351FF3"/>
    <w:rsid w:val="00352023"/>
    <w:rsid w:val="00353204"/>
    <w:rsid w:val="00353424"/>
    <w:rsid w:val="00354716"/>
    <w:rsid w:val="00354BF5"/>
    <w:rsid w:val="00355F39"/>
    <w:rsid w:val="00356949"/>
    <w:rsid w:val="00356DDE"/>
    <w:rsid w:val="00357040"/>
    <w:rsid w:val="00357BA6"/>
    <w:rsid w:val="00357E58"/>
    <w:rsid w:val="003600F9"/>
    <w:rsid w:val="003605E1"/>
    <w:rsid w:val="003608DD"/>
    <w:rsid w:val="00360FFE"/>
    <w:rsid w:val="003612C5"/>
    <w:rsid w:val="0036158E"/>
    <w:rsid w:val="00361ECD"/>
    <w:rsid w:val="00361EF0"/>
    <w:rsid w:val="00361F22"/>
    <w:rsid w:val="0036204E"/>
    <w:rsid w:val="00363CCD"/>
    <w:rsid w:val="00365382"/>
    <w:rsid w:val="003655FC"/>
    <w:rsid w:val="00366A41"/>
    <w:rsid w:val="00367A9D"/>
    <w:rsid w:val="00367E6B"/>
    <w:rsid w:val="00367F66"/>
    <w:rsid w:val="00370DC0"/>
    <w:rsid w:val="00371092"/>
    <w:rsid w:val="003713EB"/>
    <w:rsid w:val="00371A51"/>
    <w:rsid w:val="003723A1"/>
    <w:rsid w:val="003724B8"/>
    <w:rsid w:val="00372D74"/>
    <w:rsid w:val="00373E61"/>
    <w:rsid w:val="0037546E"/>
    <w:rsid w:val="00375594"/>
    <w:rsid w:val="003756CC"/>
    <w:rsid w:val="00375D73"/>
    <w:rsid w:val="00376010"/>
    <w:rsid w:val="0037786C"/>
    <w:rsid w:val="00377870"/>
    <w:rsid w:val="00377B4C"/>
    <w:rsid w:val="00377C04"/>
    <w:rsid w:val="00380730"/>
    <w:rsid w:val="00380B9D"/>
    <w:rsid w:val="00380DB2"/>
    <w:rsid w:val="00381247"/>
    <w:rsid w:val="0038171B"/>
    <w:rsid w:val="00381B16"/>
    <w:rsid w:val="00381F7F"/>
    <w:rsid w:val="00382456"/>
    <w:rsid w:val="00382557"/>
    <w:rsid w:val="003825E4"/>
    <w:rsid w:val="0038311B"/>
    <w:rsid w:val="00383138"/>
    <w:rsid w:val="00383B36"/>
    <w:rsid w:val="00383F07"/>
    <w:rsid w:val="003848C5"/>
    <w:rsid w:val="00384D67"/>
    <w:rsid w:val="00384DF6"/>
    <w:rsid w:val="00384F59"/>
    <w:rsid w:val="00385B33"/>
    <w:rsid w:val="00386214"/>
    <w:rsid w:val="00386D78"/>
    <w:rsid w:val="0038790B"/>
    <w:rsid w:val="00387B6D"/>
    <w:rsid w:val="00390001"/>
    <w:rsid w:val="00390DF8"/>
    <w:rsid w:val="00391BBE"/>
    <w:rsid w:val="00391C7E"/>
    <w:rsid w:val="0039250A"/>
    <w:rsid w:val="00393EC7"/>
    <w:rsid w:val="003943F6"/>
    <w:rsid w:val="003946A0"/>
    <w:rsid w:val="003958D2"/>
    <w:rsid w:val="003967AB"/>
    <w:rsid w:val="00396A3A"/>
    <w:rsid w:val="00396B96"/>
    <w:rsid w:val="00397440"/>
    <w:rsid w:val="00397C75"/>
    <w:rsid w:val="003A06CB"/>
    <w:rsid w:val="003A0AAE"/>
    <w:rsid w:val="003A248E"/>
    <w:rsid w:val="003A2807"/>
    <w:rsid w:val="003A2939"/>
    <w:rsid w:val="003A3AC1"/>
    <w:rsid w:val="003A3E44"/>
    <w:rsid w:val="003A4585"/>
    <w:rsid w:val="003A5709"/>
    <w:rsid w:val="003A5B29"/>
    <w:rsid w:val="003A610F"/>
    <w:rsid w:val="003A6324"/>
    <w:rsid w:val="003A74A7"/>
    <w:rsid w:val="003B04AF"/>
    <w:rsid w:val="003B13CA"/>
    <w:rsid w:val="003B24FE"/>
    <w:rsid w:val="003B2D75"/>
    <w:rsid w:val="003B2DC3"/>
    <w:rsid w:val="003B315D"/>
    <w:rsid w:val="003B3A32"/>
    <w:rsid w:val="003B3C8C"/>
    <w:rsid w:val="003B44C9"/>
    <w:rsid w:val="003B45C3"/>
    <w:rsid w:val="003B4D27"/>
    <w:rsid w:val="003B4DE7"/>
    <w:rsid w:val="003B52DD"/>
    <w:rsid w:val="003B5D4C"/>
    <w:rsid w:val="003B5EE7"/>
    <w:rsid w:val="003B6854"/>
    <w:rsid w:val="003B69E1"/>
    <w:rsid w:val="003B6C6B"/>
    <w:rsid w:val="003B6EF8"/>
    <w:rsid w:val="003B745C"/>
    <w:rsid w:val="003B7A6C"/>
    <w:rsid w:val="003C155A"/>
    <w:rsid w:val="003C2869"/>
    <w:rsid w:val="003C2EE7"/>
    <w:rsid w:val="003C326D"/>
    <w:rsid w:val="003C337C"/>
    <w:rsid w:val="003C3466"/>
    <w:rsid w:val="003C3CD7"/>
    <w:rsid w:val="003C45D9"/>
    <w:rsid w:val="003C4F64"/>
    <w:rsid w:val="003C56D4"/>
    <w:rsid w:val="003C5A82"/>
    <w:rsid w:val="003C5C4F"/>
    <w:rsid w:val="003C5F56"/>
    <w:rsid w:val="003C6637"/>
    <w:rsid w:val="003C6784"/>
    <w:rsid w:val="003C6B09"/>
    <w:rsid w:val="003C6CC0"/>
    <w:rsid w:val="003C7CB1"/>
    <w:rsid w:val="003D0426"/>
    <w:rsid w:val="003D0D14"/>
    <w:rsid w:val="003D1120"/>
    <w:rsid w:val="003D1205"/>
    <w:rsid w:val="003D1534"/>
    <w:rsid w:val="003D17A0"/>
    <w:rsid w:val="003D1ADB"/>
    <w:rsid w:val="003D1F88"/>
    <w:rsid w:val="003D2273"/>
    <w:rsid w:val="003D2358"/>
    <w:rsid w:val="003D2593"/>
    <w:rsid w:val="003D2F2A"/>
    <w:rsid w:val="003D2F4D"/>
    <w:rsid w:val="003D4155"/>
    <w:rsid w:val="003D483E"/>
    <w:rsid w:val="003D4880"/>
    <w:rsid w:val="003D5336"/>
    <w:rsid w:val="003D5706"/>
    <w:rsid w:val="003D6291"/>
    <w:rsid w:val="003D655C"/>
    <w:rsid w:val="003D7B96"/>
    <w:rsid w:val="003D7C3C"/>
    <w:rsid w:val="003E09A0"/>
    <w:rsid w:val="003E1B6D"/>
    <w:rsid w:val="003E2162"/>
    <w:rsid w:val="003E4A55"/>
    <w:rsid w:val="003E53BB"/>
    <w:rsid w:val="003E61A7"/>
    <w:rsid w:val="003E6FA6"/>
    <w:rsid w:val="003E6FBB"/>
    <w:rsid w:val="003E6FDB"/>
    <w:rsid w:val="003E729F"/>
    <w:rsid w:val="003E7992"/>
    <w:rsid w:val="003E7E41"/>
    <w:rsid w:val="003F0211"/>
    <w:rsid w:val="003F09C1"/>
    <w:rsid w:val="003F0A6B"/>
    <w:rsid w:val="003F0BC1"/>
    <w:rsid w:val="003F0EC9"/>
    <w:rsid w:val="003F1133"/>
    <w:rsid w:val="003F19DD"/>
    <w:rsid w:val="003F235A"/>
    <w:rsid w:val="003F2591"/>
    <w:rsid w:val="003F3AFA"/>
    <w:rsid w:val="003F4B36"/>
    <w:rsid w:val="003F4F3C"/>
    <w:rsid w:val="003F58E5"/>
    <w:rsid w:val="003F61F3"/>
    <w:rsid w:val="003F700D"/>
    <w:rsid w:val="003F742E"/>
    <w:rsid w:val="003F7503"/>
    <w:rsid w:val="003F7BC5"/>
    <w:rsid w:val="0040007E"/>
    <w:rsid w:val="0040008D"/>
    <w:rsid w:val="0040048C"/>
    <w:rsid w:val="0040162E"/>
    <w:rsid w:val="00402730"/>
    <w:rsid w:val="00402D58"/>
    <w:rsid w:val="004041F7"/>
    <w:rsid w:val="00404F2B"/>
    <w:rsid w:val="0040542C"/>
    <w:rsid w:val="00405474"/>
    <w:rsid w:val="00406C85"/>
    <w:rsid w:val="00406EE5"/>
    <w:rsid w:val="00406EF1"/>
    <w:rsid w:val="00406EF4"/>
    <w:rsid w:val="004071E5"/>
    <w:rsid w:val="00407FE4"/>
    <w:rsid w:val="004101F8"/>
    <w:rsid w:val="00410A3F"/>
    <w:rsid w:val="00410C28"/>
    <w:rsid w:val="004115C7"/>
    <w:rsid w:val="00411B90"/>
    <w:rsid w:val="00412487"/>
    <w:rsid w:val="0041260E"/>
    <w:rsid w:val="00413A7E"/>
    <w:rsid w:val="00413C1C"/>
    <w:rsid w:val="0041519C"/>
    <w:rsid w:val="00415C07"/>
    <w:rsid w:val="00416BD4"/>
    <w:rsid w:val="00417138"/>
    <w:rsid w:val="00417359"/>
    <w:rsid w:val="00417409"/>
    <w:rsid w:val="0041764D"/>
    <w:rsid w:val="00421E11"/>
    <w:rsid w:val="00421EA4"/>
    <w:rsid w:val="0042217B"/>
    <w:rsid w:val="00422199"/>
    <w:rsid w:val="0042391C"/>
    <w:rsid w:val="00424D0D"/>
    <w:rsid w:val="00425890"/>
    <w:rsid w:val="00425DE9"/>
    <w:rsid w:val="0042668F"/>
    <w:rsid w:val="00426E5A"/>
    <w:rsid w:val="00427432"/>
    <w:rsid w:val="00427A16"/>
    <w:rsid w:val="00427AB3"/>
    <w:rsid w:val="00430262"/>
    <w:rsid w:val="004309A2"/>
    <w:rsid w:val="00430AA9"/>
    <w:rsid w:val="00430E05"/>
    <w:rsid w:val="00430E3E"/>
    <w:rsid w:val="00431C86"/>
    <w:rsid w:val="00431F7D"/>
    <w:rsid w:val="00431FFA"/>
    <w:rsid w:val="004329B0"/>
    <w:rsid w:val="00432E9C"/>
    <w:rsid w:val="0043336C"/>
    <w:rsid w:val="00433D3A"/>
    <w:rsid w:val="00433E33"/>
    <w:rsid w:val="004344CC"/>
    <w:rsid w:val="00434888"/>
    <w:rsid w:val="00434F61"/>
    <w:rsid w:val="00435331"/>
    <w:rsid w:val="0043583D"/>
    <w:rsid w:val="00436D05"/>
    <w:rsid w:val="00437A1B"/>
    <w:rsid w:val="004400A8"/>
    <w:rsid w:val="0044025D"/>
    <w:rsid w:val="00440759"/>
    <w:rsid w:val="004410AD"/>
    <w:rsid w:val="00441115"/>
    <w:rsid w:val="00441437"/>
    <w:rsid w:val="00441F05"/>
    <w:rsid w:val="00442A8E"/>
    <w:rsid w:val="00443274"/>
    <w:rsid w:val="00444F35"/>
    <w:rsid w:val="004459C9"/>
    <w:rsid w:val="004461B6"/>
    <w:rsid w:val="0044701D"/>
    <w:rsid w:val="004503C7"/>
    <w:rsid w:val="00450849"/>
    <w:rsid w:val="00450D8F"/>
    <w:rsid w:val="004510AE"/>
    <w:rsid w:val="00451169"/>
    <w:rsid w:val="00451FEC"/>
    <w:rsid w:val="00453FCD"/>
    <w:rsid w:val="00454334"/>
    <w:rsid w:val="00455009"/>
    <w:rsid w:val="0045565A"/>
    <w:rsid w:val="00455693"/>
    <w:rsid w:val="00455E45"/>
    <w:rsid w:val="004566B1"/>
    <w:rsid w:val="00456DAE"/>
    <w:rsid w:val="00456F3F"/>
    <w:rsid w:val="00457AAD"/>
    <w:rsid w:val="00457B6B"/>
    <w:rsid w:val="00460253"/>
    <w:rsid w:val="00460872"/>
    <w:rsid w:val="00460F51"/>
    <w:rsid w:val="00460F59"/>
    <w:rsid w:val="00461312"/>
    <w:rsid w:val="00461451"/>
    <w:rsid w:val="00461579"/>
    <w:rsid w:val="00462820"/>
    <w:rsid w:val="00463478"/>
    <w:rsid w:val="00463821"/>
    <w:rsid w:val="004645FE"/>
    <w:rsid w:val="00464B2A"/>
    <w:rsid w:val="00464E2F"/>
    <w:rsid w:val="00466291"/>
    <w:rsid w:val="0046644E"/>
    <w:rsid w:val="004664B2"/>
    <w:rsid w:val="00466B5C"/>
    <w:rsid w:val="0046755E"/>
    <w:rsid w:val="0046761F"/>
    <w:rsid w:val="00467E9F"/>
    <w:rsid w:val="004711D0"/>
    <w:rsid w:val="004712E5"/>
    <w:rsid w:val="004715A3"/>
    <w:rsid w:val="004726E0"/>
    <w:rsid w:val="00473895"/>
    <w:rsid w:val="00473ECE"/>
    <w:rsid w:val="0047404D"/>
    <w:rsid w:val="00475B90"/>
    <w:rsid w:val="004765C5"/>
    <w:rsid w:val="0047699F"/>
    <w:rsid w:val="00477046"/>
    <w:rsid w:val="00477137"/>
    <w:rsid w:val="00477ED3"/>
    <w:rsid w:val="00480BB5"/>
    <w:rsid w:val="004828F3"/>
    <w:rsid w:val="0048294D"/>
    <w:rsid w:val="00482E7C"/>
    <w:rsid w:val="004848BA"/>
    <w:rsid w:val="00484D36"/>
    <w:rsid w:val="00484F21"/>
    <w:rsid w:val="00484FEA"/>
    <w:rsid w:val="004850E1"/>
    <w:rsid w:val="00485A9C"/>
    <w:rsid w:val="00485E13"/>
    <w:rsid w:val="00485E23"/>
    <w:rsid w:val="00486817"/>
    <w:rsid w:val="00486BAA"/>
    <w:rsid w:val="00487E91"/>
    <w:rsid w:val="0049034F"/>
    <w:rsid w:val="0049287E"/>
    <w:rsid w:val="00492D8D"/>
    <w:rsid w:val="00493E19"/>
    <w:rsid w:val="00493F3A"/>
    <w:rsid w:val="00494EB5"/>
    <w:rsid w:val="00495E36"/>
    <w:rsid w:val="00495E41"/>
    <w:rsid w:val="0049625C"/>
    <w:rsid w:val="00497AEE"/>
    <w:rsid w:val="004A098D"/>
    <w:rsid w:val="004A0D56"/>
    <w:rsid w:val="004A1562"/>
    <w:rsid w:val="004A1A8C"/>
    <w:rsid w:val="004A1C9E"/>
    <w:rsid w:val="004A230F"/>
    <w:rsid w:val="004A4857"/>
    <w:rsid w:val="004A5065"/>
    <w:rsid w:val="004A55B0"/>
    <w:rsid w:val="004A5F7C"/>
    <w:rsid w:val="004A5FF2"/>
    <w:rsid w:val="004A6976"/>
    <w:rsid w:val="004A699B"/>
    <w:rsid w:val="004A6B7C"/>
    <w:rsid w:val="004A7ECB"/>
    <w:rsid w:val="004B02A5"/>
    <w:rsid w:val="004B0906"/>
    <w:rsid w:val="004B17F6"/>
    <w:rsid w:val="004B1D26"/>
    <w:rsid w:val="004B2696"/>
    <w:rsid w:val="004B2C82"/>
    <w:rsid w:val="004B315A"/>
    <w:rsid w:val="004B33E5"/>
    <w:rsid w:val="004B5A1B"/>
    <w:rsid w:val="004B5E6E"/>
    <w:rsid w:val="004B6FE6"/>
    <w:rsid w:val="004C01D9"/>
    <w:rsid w:val="004C10D6"/>
    <w:rsid w:val="004C1426"/>
    <w:rsid w:val="004C22FA"/>
    <w:rsid w:val="004C3806"/>
    <w:rsid w:val="004C57A8"/>
    <w:rsid w:val="004C658F"/>
    <w:rsid w:val="004C676A"/>
    <w:rsid w:val="004C6AF6"/>
    <w:rsid w:val="004D1BD2"/>
    <w:rsid w:val="004D1DCB"/>
    <w:rsid w:val="004D246D"/>
    <w:rsid w:val="004D32FC"/>
    <w:rsid w:val="004D35ED"/>
    <w:rsid w:val="004D3C16"/>
    <w:rsid w:val="004D3D32"/>
    <w:rsid w:val="004D3F21"/>
    <w:rsid w:val="004D4309"/>
    <w:rsid w:val="004D54DB"/>
    <w:rsid w:val="004D5798"/>
    <w:rsid w:val="004D5DB3"/>
    <w:rsid w:val="004D5F03"/>
    <w:rsid w:val="004D631D"/>
    <w:rsid w:val="004D6365"/>
    <w:rsid w:val="004D647D"/>
    <w:rsid w:val="004D7392"/>
    <w:rsid w:val="004D78B3"/>
    <w:rsid w:val="004D7CB4"/>
    <w:rsid w:val="004D7E21"/>
    <w:rsid w:val="004E051E"/>
    <w:rsid w:val="004E0D8D"/>
    <w:rsid w:val="004E1145"/>
    <w:rsid w:val="004E11CC"/>
    <w:rsid w:val="004E1A2B"/>
    <w:rsid w:val="004E1C69"/>
    <w:rsid w:val="004E20CC"/>
    <w:rsid w:val="004E2850"/>
    <w:rsid w:val="004E28A4"/>
    <w:rsid w:val="004E3920"/>
    <w:rsid w:val="004E3CFB"/>
    <w:rsid w:val="004E66E0"/>
    <w:rsid w:val="004E725A"/>
    <w:rsid w:val="004E7654"/>
    <w:rsid w:val="004E7A02"/>
    <w:rsid w:val="004F16DE"/>
    <w:rsid w:val="004F1C61"/>
    <w:rsid w:val="004F1F86"/>
    <w:rsid w:val="004F20D5"/>
    <w:rsid w:val="004F272D"/>
    <w:rsid w:val="004F2FA2"/>
    <w:rsid w:val="004F3656"/>
    <w:rsid w:val="004F3D01"/>
    <w:rsid w:val="004F3D41"/>
    <w:rsid w:val="004F5770"/>
    <w:rsid w:val="004F5C6D"/>
    <w:rsid w:val="004F61E6"/>
    <w:rsid w:val="004F68F7"/>
    <w:rsid w:val="004F6D0B"/>
    <w:rsid w:val="004F745B"/>
    <w:rsid w:val="004F765F"/>
    <w:rsid w:val="004F7790"/>
    <w:rsid w:val="004F7E38"/>
    <w:rsid w:val="00500161"/>
    <w:rsid w:val="00501316"/>
    <w:rsid w:val="00501520"/>
    <w:rsid w:val="00502195"/>
    <w:rsid w:val="00503D05"/>
    <w:rsid w:val="00504AD2"/>
    <w:rsid w:val="00505032"/>
    <w:rsid w:val="00505C33"/>
    <w:rsid w:val="00506E3D"/>
    <w:rsid w:val="00507CAF"/>
    <w:rsid w:val="00510122"/>
    <w:rsid w:val="00510DBB"/>
    <w:rsid w:val="00511DED"/>
    <w:rsid w:val="00511FBB"/>
    <w:rsid w:val="00512E91"/>
    <w:rsid w:val="0051336B"/>
    <w:rsid w:val="005133B5"/>
    <w:rsid w:val="00514DE9"/>
    <w:rsid w:val="00516090"/>
    <w:rsid w:val="00517660"/>
    <w:rsid w:val="005210B3"/>
    <w:rsid w:val="00521537"/>
    <w:rsid w:val="00521AD3"/>
    <w:rsid w:val="00521BB1"/>
    <w:rsid w:val="00521D42"/>
    <w:rsid w:val="00521E74"/>
    <w:rsid w:val="005224FD"/>
    <w:rsid w:val="00522F29"/>
    <w:rsid w:val="0052341A"/>
    <w:rsid w:val="0052409D"/>
    <w:rsid w:val="0052707C"/>
    <w:rsid w:val="00527088"/>
    <w:rsid w:val="005270A2"/>
    <w:rsid w:val="00531047"/>
    <w:rsid w:val="005330CD"/>
    <w:rsid w:val="005335F2"/>
    <w:rsid w:val="0053377F"/>
    <w:rsid w:val="00534F35"/>
    <w:rsid w:val="00535664"/>
    <w:rsid w:val="00536BCA"/>
    <w:rsid w:val="00536C12"/>
    <w:rsid w:val="00537264"/>
    <w:rsid w:val="005378AF"/>
    <w:rsid w:val="00537FD2"/>
    <w:rsid w:val="0054007C"/>
    <w:rsid w:val="00540084"/>
    <w:rsid w:val="00540D94"/>
    <w:rsid w:val="0054101C"/>
    <w:rsid w:val="005422A8"/>
    <w:rsid w:val="00543003"/>
    <w:rsid w:val="0054307C"/>
    <w:rsid w:val="00543B88"/>
    <w:rsid w:val="00543FC6"/>
    <w:rsid w:val="00543FCF"/>
    <w:rsid w:val="0054483C"/>
    <w:rsid w:val="00544C73"/>
    <w:rsid w:val="00544C84"/>
    <w:rsid w:val="00544CBC"/>
    <w:rsid w:val="00545046"/>
    <w:rsid w:val="005453D8"/>
    <w:rsid w:val="00546230"/>
    <w:rsid w:val="00546858"/>
    <w:rsid w:val="00546BE5"/>
    <w:rsid w:val="005470C3"/>
    <w:rsid w:val="00547760"/>
    <w:rsid w:val="00551E96"/>
    <w:rsid w:val="00551F27"/>
    <w:rsid w:val="005547AA"/>
    <w:rsid w:val="00556466"/>
    <w:rsid w:val="00556492"/>
    <w:rsid w:val="00557035"/>
    <w:rsid w:val="00557CE2"/>
    <w:rsid w:val="00557DD1"/>
    <w:rsid w:val="005600C3"/>
    <w:rsid w:val="00561665"/>
    <w:rsid w:val="005624D2"/>
    <w:rsid w:val="00562810"/>
    <w:rsid w:val="00562835"/>
    <w:rsid w:val="00562D38"/>
    <w:rsid w:val="005637C1"/>
    <w:rsid w:val="00563CD0"/>
    <w:rsid w:val="005648F8"/>
    <w:rsid w:val="00566130"/>
    <w:rsid w:val="00566670"/>
    <w:rsid w:val="00566725"/>
    <w:rsid w:val="005668BF"/>
    <w:rsid w:val="00566F6F"/>
    <w:rsid w:val="00567399"/>
    <w:rsid w:val="005703F2"/>
    <w:rsid w:val="00570A5D"/>
    <w:rsid w:val="00570D38"/>
    <w:rsid w:val="00571757"/>
    <w:rsid w:val="00571ED2"/>
    <w:rsid w:val="00572668"/>
    <w:rsid w:val="00573653"/>
    <w:rsid w:val="0057388B"/>
    <w:rsid w:val="00573F5A"/>
    <w:rsid w:val="0057425A"/>
    <w:rsid w:val="00574C29"/>
    <w:rsid w:val="00575BEA"/>
    <w:rsid w:val="00577185"/>
    <w:rsid w:val="00577662"/>
    <w:rsid w:val="00577E40"/>
    <w:rsid w:val="00580022"/>
    <w:rsid w:val="005810A3"/>
    <w:rsid w:val="00581C1D"/>
    <w:rsid w:val="00581F2F"/>
    <w:rsid w:val="005828E9"/>
    <w:rsid w:val="00582C95"/>
    <w:rsid w:val="00582EFB"/>
    <w:rsid w:val="00583274"/>
    <w:rsid w:val="00583E33"/>
    <w:rsid w:val="0058676B"/>
    <w:rsid w:val="00586F68"/>
    <w:rsid w:val="00590F5D"/>
    <w:rsid w:val="005921F5"/>
    <w:rsid w:val="005927B4"/>
    <w:rsid w:val="005927F6"/>
    <w:rsid w:val="005928A7"/>
    <w:rsid w:val="00592B70"/>
    <w:rsid w:val="00593ECB"/>
    <w:rsid w:val="00594217"/>
    <w:rsid w:val="005943EB"/>
    <w:rsid w:val="005943F4"/>
    <w:rsid w:val="0059515D"/>
    <w:rsid w:val="005957D1"/>
    <w:rsid w:val="00596313"/>
    <w:rsid w:val="00597DC5"/>
    <w:rsid w:val="005A0C34"/>
    <w:rsid w:val="005A171A"/>
    <w:rsid w:val="005A24B2"/>
    <w:rsid w:val="005A477B"/>
    <w:rsid w:val="005A4909"/>
    <w:rsid w:val="005A4AC4"/>
    <w:rsid w:val="005A50D1"/>
    <w:rsid w:val="005A5141"/>
    <w:rsid w:val="005A58DD"/>
    <w:rsid w:val="005A614F"/>
    <w:rsid w:val="005A659E"/>
    <w:rsid w:val="005A6A95"/>
    <w:rsid w:val="005A6E95"/>
    <w:rsid w:val="005A7B65"/>
    <w:rsid w:val="005B0353"/>
    <w:rsid w:val="005B066C"/>
    <w:rsid w:val="005B0A94"/>
    <w:rsid w:val="005B1C03"/>
    <w:rsid w:val="005B2082"/>
    <w:rsid w:val="005B2E61"/>
    <w:rsid w:val="005B3692"/>
    <w:rsid w:val="005B4261"/>
    <w:rsid w:val="005B42B2"/>
    <w:rsid w:val="005B4ABF"/>
    <w:rsid w:val="005B5079"/>
    <w:rsid w:val="005B54B9"/>
    <w:rsid w:val="005B5CBA"/>
    <w:rsid w:val="005B6091"/>
    <w:rsid w:val="005C0806"/>
    <w:rsid w:val="005C0BCE"/>
    <w:rsid w:val="005C0BD2"/>
    <w:rsid w:val="005C0ECD"/>
    <w:rsid w:val="005C1606"/>
    <w:rsid w:val="005C1674"/>
    <w:rsid w:val="005C2908"/>
    <w:rsid w:val="005C2FE9"/>
    <w:rsid w:val="005C319C"/>
    <w:rsid w:val="005C37D2"/>
    <w:rsid w:val="005C48C3"/>
    <w:rsid w:val="005C4BFE"/>
    <w:rsid w:val="005C52ED"/>
    <w:rsid w:val="005C5A3A"/>
    <w:rsid w:val="005C5BD4"/>
    <w:rsid w:val="005C5EFE"/>
    <w:rsid w:val="005C5FF5"/>
    <w:rsid w:val="005C686E"/>
    <w:rsid w:val="005C7D0A"/>
    <w:rsid w:val="005D0060"/>
    <w:rsid w:val="005D15FB"/>
    <w:rsid w:val="005D1AD9"/>
    <w:rsid w:val="005D22EA"/>
    <w:rsid w:val="005D2661"/>
    <w:rsid w:val="005D4272"/>
    <w:rsid w:val="005D4603"/>
    <w:rsid w:val="005D5B0D"/>
    <w:rsid w:val="005D6D68"/>
    <w:rsid w:val="005D7247"/>
    <w:rsid w:val="005D746B"/>
    <w:rsid w:val="005D7591"/>
    <w:rsid w:val="005D760B"/>
    <w:rsid w:val="005D77DE"/>
    <w:rsid w:val="005D7DBC"/>
    <w:rsid w:val="005D7DFD"/>
    <w:rsid w:val="005E0234"/>
    <w:rsid w:val="005E0D37"/>
    <w:rsid w:val="005E2B09"/>
    <w:rsid w:val="005E3566"/>
    <w:rsid w:val="005E3862"/>
    <w:rsid w:val="005E3ABA"/>
    <w:rsid w:val="005E3C0A"/>
    <w:rsid w:val="005E4B59"/>
    <w:rsid w:val="005F08B5"/>
    <w:rsid w:val="005F0DA1"/>
    <w:rsid w:val="005F18C4"/>
    <w:rsid w:val="005F30EB"/>
    <w:rsid w:val="005F340F"/>
    <w:rsid w:val="005F3AB5"/>
    <w:rsid w:val="005F44FB"/>
    <w:rsid w:val="005F4528"/>
    <w:rsid w:val="005F5151"/>
    <w:rsid w:val="005F557C"/>
    <w:rsid w:val="005F5586"/>
    <w:rsid w:val="005F6137"/>
    <w:rsid w:val="005F67F9"/>
    <w:rsid w:val="005F68B0"/>
    <w:rsid w:val="005F6BFD"/>
    <w:rsid w:val="005F6CF8"/>
    <w:rsid w:val="00600233"/>
    <w:rsid w:val="006009D5"/>
    <w:rsid w:val="00600A87"/>
    <w:rsid w:val="00600BB5"/>
    <w:rsid w:val="00600FC7"/>
    <w:rsid w:val="006015BF"/>
    <w:rsid w:val="00601930"/>
    <w:rsid w:val="006023C8"/>
    <w:rsid w:val="0060265C"/>
    <w:rsid w:val="00603D71"/>
    <w:rsid w:val="006043C7"/>
    <w:rsid w:val="00605513"/>
    <w:rsid w:val="00606011"/>
    <w:rsid w:val="006065A8"/>
    <w:rsid w:val="00606A82"/>
    <w:rsid w:val="00606BB4"/>
    <w:rsid w:val="00607800"/>
    <w:rsid w:val="00607A60"/>
    <w:rsid w:val="00607DBA"/>
    <w:rsid w:val="006122DF"/>
    <w:rsid w:val="00612690"/>
    <w:rsid w:val="00614007"/>
    <w:rsid w:val="006142F0"/>
    <w:rsid w:val="00614858"/>
    <w:rsid w:val="00614999"/>
    <w:rsid w:val="006157DC"/>
    <w:rsid w:val="00615A36"/>
    <w:rsid w:val="00615DE5"/>
    <w:rsid w:val="006173E1"/>
    <w:rsid w:val="0061795E"/>
    <w:rsid w:val="00620664"/>
    <w:rsid w:val="00621B8D"/>
    <w:rsid w:val="00622907"/>
    <w:rsid w:val="00622F21"/>
    <w:rsid w:val="00622FBD"/>
    <w:rsid w:val="00623561"/>
    <w:rsid w:val="006241E7"/>
    <w:rsid w:val="00624588"/>
    <w:rsid w:val="00624B37"/>
    <w:rsid w:val="00624ED4"/>
    <w:rsid w:val="006253FC"/>
    <w:rsid w:val="00625A88"/>
    <w:rsid w:val="00625FBE"/>
    <w:rsid w:val="006261E3"/>
    <w:rsid w:val="00626BDC"/>
    <w:rsid w:val="006270B1"/>
    <w:rsid w:val="0063025F"/>
    <w:rsid w:val="00633488"/>
    <w:rsid w:val="006336A2"/>
    <w:rsid w:val="00633909"/>
    <w:rsid w:val="00633988"/>
    <w:rsid w:val="00633C71"/>
    <w:rsid w:val="00633D17"/>
    <w:rsid w:val="00634075"/>
    <w:rsid w:val="006347FD"/>
    <w:rsid w:val="00634BB4"/>
    <w:rsid w:val="0063554D"/>
    <w:rsid w:val="006374D6"/>
    <w:rsid w:val="00637653"/>
    <w:rsid w:val="00637854"/>
    <w:rsid w:val="00640528"/>
    <w:rsid w:val="00640969"/>
    <w:rsid w:val="00640BD8"/>
    <w:rsid w:val="006423A1"/>
    <w:rsid w:val="00642AF1"/>
    <w:rsid w:val="00642B26"/>
    <w:rsid w:val="006430F8"/>
    <w:rsid w:val="00643C27"/>
    <w:rsid w:val="00643CE7"/>
    <w:rsid w:val="00644699"/>
    <w:rsid w:val="00644C19"/>
    <w:rsid w:val="00645BA2"/>
    <w:rsid w:val="00645EA7"/>
    <w:rsid w:val="00646E6D"/>
    <w:rsid w:val="006472AF"/>
    <w:rsid w:val="006472B2"/>
    <w:rsid w:val="00647EAF"/>
    <w:rsid w:val="00650229"/>
    <w:rsid w:val="00650491"/>
    <w:rsid w:val="00650A6C"/>
    <w:rsid w:val="006510C6"/>
    <w:rsid w:val="00652514"/>
    <w:rsid w:val="00653830"/>
    <w:rsid w:val="00653C2A"/>
    <w:rsid w:val="00654856"/>
    <w:rsid w:val="00654BC8"/>
    <w:rsid w:val="00655F96"/>
    <w:rsid w:val="0065662B"/>
    <w:rsid w:val="00656A45"/>
    <w:rsid w:val="00657240"/>
    <w:rsid w:val="006574C5"/>
    <w:rsid w:val="0066069A"/>
    <w:rsid w:val="00660818"/>
    <w:rsid w:val="00661402"/>
    <w:rsid w:val="00661A5A"/>
    <w:rsid w:val="00661D55"/>
    <w:rsid w:val="00662452"/>
    <w:rsid w:val="0066367F"/>
    <w:rsid w:val="006647BC"/>
    <w:rsid w:val="00666367"/>
    <w:rsid w:val="00666F04"/>
    <w:rsid w:val="006673DB"/>
    <w:rsid w:val="0066765F"/>
    <w:rsid w:val="0066789B"/>
    <w:rsid w:val="00667B64"/>
    <w:rsid w:val="0067012C"/>
    <w:rsid w:val="00670155"/>
    <w:rsid w:val="00670603"/>
    <w:rsid w:val="006707C2"/>
    <w:rsid w:val="00670EBF"/>
    <w:rsid w:val="00671B6D"/>
    <w:rsid w:val="006726EF"/>
    <w:rsid w:val="00672F3A"/>
    <w:rsid w:val="00673D4D"/>
    <w:rsid w:val="00674B5C"/>
    <w:rsid w:val="00674C20"/>
    <w:rsid w:val="00675AF7"/>
    <w:rsid w:val="00675C39"/>
    <w:rsid w:val="00675C60"/>
    <w:rsid w:val="00675F64"/>
    <w:rsid w:val="006761A6"/>
    <w:rsid w:val="006764E2"/>
    <w:rsid w:val="00682C99"/>
    <w:rsid w:val="00683867"/>
    <w:rsid w:val="00683952"/>
    <w:rsid w:val="0068416B"/>
    <w:rsid w:val="006848C4"/>
    <w:rsid w:val="00684F6D"/>
    <w:rsid w:val="00685AC6"/>
    <w:rsid w:val="00686EC9"/>
    <w:rsid w:val="006876BC"/>
    <w:rsid w:val="00687DBA"/>
    <w:rsid w:val="00690ACD"/>
    <w:rsid w:val="006913F3"/>
    <w:rsid w:val="00691532"/>
    <w:rsid w:val="00691684"/>
    <w:rsid w:val="00691714"/>
    <w:rsid w:val="006920D2"/>
    <w:rsid w:val="00692426"/>
    <w:rsid w:val="0069246A"/>
    <w:rsid w:val="0069372C"/>
    <w:rsid w:val="006949E6"/>
    <w:rsid w:val="006958ED"/>
    <w:rsid w:val="00695C2B"/>
    <w:rsid w:val="00696E02"/>
    <w:rsid w:val="00696EDC"/>
    <w:rsid w:val="006975DC"/>
    <w:rsid w:val="0069781C"/>
    <w:rsid w:val="006A0B1C"/>
    <w:rsid w:val="006A23E0"/>
    <w:rsid w:val="006A2596"/>
    <w:rsid w:val="006A3A3F"/>
    <w:rsid w:val="006A4B1D"/>
    <w:rsid w:val="006A4E95"/>
    <w:rsid w:val="006A541C"/>
    <w:rsid w:val="006A5A3B"/>
    <w:rsid w:val="006A5D35"/>
    <w:rsid w:val="006A6594"/>
    <w:rsid w:val="006A6830"/>
    <w:rsid w:val="006A7B98"/>
    <w:rsid w:val="006B099F"/>
    <w:rsid w:val="006B09D4"/>
    <w:rsid w:val="006B0B3B"/>
    <w:rsid w:val="006B17F9"/>
    <w:rsid w:val="006B1A03"/>
    <w:rsid w:val="006B1E73"/>
    <w:rsid w:val="006B21B3"/>
    <w:rsid w:val="006B2650"/>
    <w:rsid w:val="006B3D43"/>
    <w:rsid w:val="006B443D"/>
    <w:rsid w:val="006B4B65"/>
    <w:rsid w:val="006B4B6A"/>
    <w:rsid w:val="006B5E3C"/>
    <w:rsid w:val="006B756A"/>
    <w:rsid w:val="006B7C4B"/>
    <w:rsid w:val="006C01B0"/>
    <w:rsid w:val="006C1029"/>
    <w:rsid w:val="006C1125"/>
    <w:rsid w:val="006C1A5B"/>
    <w:rsid w:val="006C219D"/>
    <w:rsid w:val="006C2C59"/>
    <w:rsid w:val="006C3057"/>
    <w:rsid w:val="006C3692"/>
    <w:rsid w:val="006C3A28"/>
    <w:rsid w:val="006C3FAD"/>
    <w:rsid w:val="006C4303"/>
    <w:rsid w:val="006C695F"/>
    <w:rsid w:val="006C6F6D"/>
    <w:rsid w:val="006C7E54"/>
    <w:rsid w:val="006D0352"/>
    <w:rsid w:val="006D0DBB"/>
    <w:rsid w:val="006D1FF4"/>
    <w:rsid w:val="006D2A3D"/>
    <w:rsid w:val="006D36BA"/>
    <w:rsid w:val="006D376D"/>
    <w:rsid w:val="006D4D15"/>
    <w:rsid w:val="006D574B"/>
    <w:rsid w:val="006D595A"/>
    <w:rsid w:val="006D5F24"/>
    <w:rsid w:val="006D6375"/>
    <w:rsid w:val="006D6813"/>
    <w:rsid w:val="006D7632"/>
    <w:rsid w:val="006D79A4"/>
    <w:rsid w:val="006E08CD"/>
    <w:rsid w:val="006E096E"/>
    <w:rsid w:val="006E19C7"/>
    <w:rsid w:val="006E2C01"/>
    <w:rsid w:val="006E35FE"/>
    <w:rsid w:val="006E3601"/>
    <w:rsid w:val="006E48A8"/>
    <w:rsid w:val="006E4B81"/>
    <w:rsid w:val="006E4C69"/>
    <w:rsid w:val="006E4E98"/>
    <w:rsid w:val="006E5275"/>
    <w:rsid w:val="006E5DEE"/>
    <w:rsid w:val="006E6151"/>
    <w:rsid w:val="006E789E"/>
    <w:rsid w:val="006E7A62"/>
    <w:rsid w:val="006E7B80"/>
    <w:rsid w:val="006E7CDB"/>
    <w:rsid w:val="006F121E"/>
    <w:rsid w:val="006F1497"/>
    <w:rsid w:val="006F1F5A"/>
    <w:rsid w:val="006F2228"/>
    <w:rsid w:val="006F27FB"/>
    <w:rsid w:val="006F2FCE"/>
    <w:rsid w:val="006F3594"/>
    <w:rsid w:val="006F47AA"/>
    <w:rsid w:val="006F78FA"/>
    <w:rsid w:val="006F7933"/>
    <w:rsid w:val="0070026B"/>
    <w:rsid w:val="007007B1"/>
    <w:rsid w:val="00701609"/>
    <w:rsid w:val="007019BE"/>
    <w:rsid w:val="00701E85"/>
    <w:rsid w:val="0070280E"/>
    <w:rsid w:val="00702945"/>
    <w:rsid w:val="00702CD4"/>
    <w:rsid w:val="00702FF4"/>
    <w:rsid w:val="0070389E"/>
    <w:rsid w:val="00704A66"/>
    <w:rsid w:val="00705669"/>
    <w:rsid w:val="00705713"/>
    <w:rsid w:val="00705745"/>
    <w:rsid w:val="00705BDB"/>
    <w:rsid w:val="00706BFE"/>
    <w:rsid w:val="0070702F"/>
    <w:rsid w:val="00707409"/>
    <w:rsid w:val="00707441"/>
    <w:rsid w:val="007078D3"/>
    <w:rsid w:val="0071076A"/>
    <w:rsid w:val="00710D7A"/>
    <w:rsid w:val="00710F89"/>
    <w:rsid w:val="00711D4D"/>
    <w:rsid w:val="00712382"/>
    <w:rsid w:val="0071238D"/>
    <w:rsid w:val="0071257F"/>
    <w:rsid w:val="00712C9A"/>
    <w:rsid w:val="00713743"/>
    <w:rsid w:val="00713CF8"/>
    <w:rsid w:val="00713F89"/>
    <w:rsid w:val="0071414C"/>
    <w:rsid w:val="00714855"/>
    <w:rsid w:val="00714B5A"/>
    <w:rsid w:val="007152FA"/>
    <w:rsid w:val="00715598"/>
    <w:rsid w:val="0071611B"/>
    <w:rsid w:val="00716777"/>
    <w:rsid w:val="0071713C"/>
    <w:rsid w:val="0072065B"/>
    <w:rsid w:val="00721118"/>
    <w:rsid w:val="007220E9"/>
    <w:rsid w:val="0072227E"/>
    <w:rsid w:val="00722520"/>
    <w:rsid w:val="00722BD1"/>
    <w:rsid w:val="00723AFD"/>
    <w:rsid w:val="00723B67"/>
    <w:rsid w:val="007251DD"/>
    <w:rsid w:val="00725349"/>
    <w:rsid w:val="007260F5"/>
    <w:rsid w:val="00726132"/>
    <w:rsid w:val="00727090"/>
    <w:rsid w:val="00727570"/>
    <w:rsid w:val="007276CD"/>
    <w:rsid w:val="007300DC"/>
    <w:rsid w:val="00730B20"/>
    <w:rsid w:val="00730CC0"/>
    <w:rsid w:val="00732A12"/>
    <w:rsid w:val="00732E99"/>
    <w:rsid w:val="0073346D"/>
    <w:rsid w:val="007336B8"/>
    <w:rsid w:val="00735522"/>
    <w:rsid w:val="00735532"/>
    <w:rsid w:val="007366E7"/>
    <w:rsid w:val="0073681A"/>
    <w:rsid w:val="00736DDB"/>
    <w:rsid w:val="00737460"/>
    <w:rsid w:val="007375E9"/>
    <w:rsid w:val="0073769B"/>
    <w:rsid w:val="007409E6"/>
    <w:rsid w:val="00740BD4"/>
    <w:rsid w:val="00740C2B"/>
    <w:rsid w:val="00741A36"/>
    <w:rsid w:val="00741DC6"/>
    <w:rsid w:val="00741E5A"/>
    <w:rsid w:val="00741F2C"/>
    <w:rsid w:val="00741F6A"/>
    <w:rsid w:val="007420E5"/>
    <w:rsid w:val="00742297"/>
    <w:rsid w:val="007426C9"/>
    <w:rsid w:val="0074286C"/>
    <w:rsid w:val="007428DA"/>
    <w:rsid w:val="00742AC2"/>
    <w:rsid w:val="00743587"/>
    <w:rsid w:val="0074498E"/>
    <w:rsid w:val="00745B7A"/>
    <w:rsid w:val="0074697F"/>
    <w:rsid w:val="007472EF"/>
    <w:rsid w:val="00747528"/>
    <w:rsid w:val="00750F7D"/>
    <w:rsid w:val="007515B6"/>
    <w:rsid w:val="0075172F"/>
    <w:rsid w:val="00753442"/>
    <w:rsid w:val="00753EA5"/>
    <w:rsid w:val="00754593"/>
    <w:rsid w:val="00754631"/>
    <w:rsid w:val="007549E7"/>
    <w:rsid w:val="007553C5"/>
    <w:rsid w:val="007557F5"/>
    <w:rsid w:val="00755E9B"/>
    <w:rsid w:val="007565E7"/>
    <w:rsid w:val="007569BE"/>
    <w:rsid w:val="00756B98"/>
    <w:rsid w:val="007579E0"/>
    <w:rsid w:val="007602B4"/>
    <w:rsid w:val="00760572"/>
    <w:rsid w:val="00761EE0"/>
    <w:rsid w:val="00762663"/>
    <w:rsid w:val="00762EC5"/>
    <w:rsid w:val="00764814"/>
    <w:rsid w:val="00767257"/>
    <w:rsid w:val="00767AA3"/>
    <w:rsid w:val="00767EE9"/>
    <w:rsid w:val="0077070C"/>
    <w:rsid w:val="00770735"/>
    <w:rsid w:val="00770BD3"/>
    <w:rsid w:val="00772CDF"/>
    <w:rsid w:val="007731EE"/>
    <w:rsid w:val="0077371E"/>
    <w:rsid w:val="00773A6F"/>
    <w:rsid w:val="00773AB3"/>
    <w:rsid w:val="00773E97"/>
    <w:rsid w:val="00774160"/>
    <w:rsid w:val="00774217"/>
    <w:rsid w:val="0077434C"/>
    <w:rsid w:val="007748AE"/>
    <w:rsid w:val="00774F6C"/>
    <w:rsid w:val="00775540"/>
    <w:rsid w:val="007755CD"/>
    <w:rsid w:val="00775820"/>
    <w:rsid w:val="00775B04"/>
    <w:rsid w:val="00776414"/>
    <w:rsid w:val="00776FFA"/>
    <w:rsid w:val="00777158"/>
    <w:rsid w:val="007778FD"/>
    <w:rsid w:val="00777DB2"/>
    <w:rsid w:val="0078000E"/>
    <w:rsid w:val="007802AF"/>
    <w:rsid w:val="00780530"/>
    <w:rsid w:val="00780538"/>
    <w:rsid w:val="007805DD"/>
    <w:rsid w:val="00780C12"/>
    <w:rsid w:val="00780C67"/>
    <w:rsid w:val="00781D70"/>
    <w:rsid w:val="00782A37"/>
    <w:rsid w:val="00782AA4"/>
    <w:rsid w:val="007839F2"/>
    <w:rsid w:val="00784E12"/>
    <w:rsid w:val="0078515E"/>
    <w:rsid w:val="007860F3"/>
    <w:rsid w:val="00786438"/>
    <w:rsid w:val="00786761"/>
    <w:rsid w:val="00786821"/>
    <w:rsid w:val="00786CFA"/>
    <w:rsid w:val="0078711E"/>
    <w:rsid w:val="007874DB"/>
    <w:rsid w:val="00787CFA"/>
    <w:rsid w:val="00790A4B"/>
    <w:rsid w:val="007913D2"/>
    <w:rsid w:val="007916E3"/>
    <w:rsid w:val="00792586"/>
    <w:rsid w:val="00794A26"/>
    <w:rsid w:val="00794C76"/>
    <w:rsid w:val="0079537F"/>
    <w:rsid w:val="0079542C"/>
    <w:rsid w:val="00797293"/>
    <w:rsid w:val="0079753A"/>
    <w:rsid w:val="00797839"/>
    <w:rsid w:val="007A033C"/>
    <w:rsid w:val="007A07B8"/>
    <w:rsid w:val="007A0EB7"/>
    <w:rsid w:val="007A21B2"/>
    <w:rsid w:val="007A280D"/>
    <w:rsid w:val="007A3740"/>
    <w:rsid w:val="007A40DE"/>
    <w:rsid w:val="007A4123"/>
    <w:rsid w:val="007A48FB"/>
    <w:rsid w:val="007A4965"/>
    <w:rsid w:val="007A57D1"/>
    <w:rsid w:val="007A5E12"/>
    <w:rsid w:val="007A5E34"/>
    <w:rsid w:val="007A5FEF"/>
    <w:rsid w:val="007A73DC"/>
    <w:rsid w:val="007A7A7E"/>
    <w:rsid w:val="007A7ACC"/>
    <w:rsid w:val="007A7EB0"/>
    <w:rsid w:val="007B0965"/>
    <w:rsid w:val="007B1F7B"/>
    <w:rsid w:val="007B2A20"/>
    <w:rsid w:val="007B44DC"/>
    <w:rsid w:val="007B5C5D"/>
    <w:rsid w:val="007B61F8"/>
    <w:rsid w:val="007B65C3"/>
    <w:rsid w:val="007B75B1"/>
    <w:rsid w:val="007B780D"/>
    <w:rsid w:val="007B78F1"/>
    <w:rsid w:val="007B7FDA"/>
    <w:rsid w:val="007C0687"/>
    <w:rsid w:val="007C0796"/>
    <w:rsid w:val="007C0A1C"/>
    <w:rsid w:val="007C0FFA"/>
    <w:rsid w:val="007C1295"/>
    <w:rsid w:val="007C12F3"/>
    <w:rsid w:val="007C1761"/>
    <w:rsid w:val="007C2022"/>
    <w:rsid w:val="007C26B8"/>
    <w:rsid w:val="007C2DBB"/>
    <w:rsid w:val="007C2FB8"/>
    <w:rsid w:val="007C4D0C"/>
    <w:rsid w:val="007C52ED"/>
    <w:rsid w:val="007C5F62"/>
    <w:rsid w:val="007C5FB1"/>
    <w:rsid w:val="007C622F"/>
    <w:rsid w:val="007C632F"/>
    <w:rsid w:val="007C6F19"/>
    <w:rsid w:val="007C7239"/>
    <w:rsid w:val="007C73B0"/>
    <w:rsid w:val="007C7665"/>
    <w:rsid w:val="007C79FF"/>
    <w:rsid w:val="007C7CDE"/>
    <w:rsid w:val="007C7CED"/>
    <w:rsid w:val="007C7ECA"/>
    <w:rsid w:val="007D059B"/>
    <w:rsid w:val="007D0CE0"/>
    <w:rsid w:val="007D0D8C"/>
    <w:rsid w:val="007D13DF"/>
    <w:rsid w:val="007D148B"/>
    <w:rsid w:val="007D2D84"/>
    <w:rsid w:val="007D3632"/>
    <w:rsid w:val="007D5006"/>
    <w:rsid w:val="007D5400"/>
    <w:rsid w:val="007D55B9"/>
    <w:rsid w:val="007D5786"/>
    <w:rsid w:val="007D58AC"/>
    <w:rsid w:val="007D5F1A"/>
    <w:rsid w:val="007D5F89"/>
    <w:rsid w:val="007D6B72"/>
    <w:rsid w:val="007D6C03"/>
    <w:rsid w:val="007E0108"/>
    <w:rsid w:val="007E23F0"/>
    <w:rsid w:val="007E31C6"/>
    <w:rsid w:val="007E3FAD"/>
    <w:rsid w:val="007E43C6"/>
    <w:rsid w:val="007E5D44"/>
    <w:rsid w:val="007E6EE9"/>
    <w:rsid w:val="007E708D"/>
    <w:rsid w:val="007F0218"/>
    <w:rsid w:val="007F027F"/>
    <w:rsid w:val="007F0741"/>
    <w:rsid w:val="007F07C1"/>
    <w:rsid w:val="007F1533"/>
    <w:rsid w:val="007F1DDD"/>
    <w:rsid w:val="007F2D7D"/>
    <w:rsid w:val="007F3313"/>
    <w:rsid w:val="007F3471"/>
    <w:rsid w:val="007F359C"/>
    <w:rsid w:val="007F35A0"/>
    <w:rsid w:val="007F48B1"/>
    <w:rsid w:val="007F696E"/>
    <w:rsid w:val="00801661"/>
    <w:rsid w:val="00801B2C"/>
    <w:rsid w:val="00804CC6"/>
    <w:rsid w:val="0080539F"/>
    <w:rsid w:val="0080557F"/>
    <w:rsid w:val="00805AED"/>
    <w:rsid w:val="00805FBA"/>
    <w:rsid w:val="00806110"/>
    <w:rsid w:val="00806395"/>
    <w:rsid w:val="0080744D"/>
    <w:rsid w:val="00807EDB"/>
    <w:rsid w:val="00810102"/>
    <w:rsid w:val="00810A16"/>
    <w:rsid w:val="00811473"/>
    <w:rsid w:val="008127B7"/>
    <w:rsid w:val="00812DCD"/>
    <w:rsid w:val="008136A9"/>
    <w:rsid w:val="00814564"/>
    <w:rsid w:val="0081541F"/>
    <w:rsid w:val="008167BC"/>
    <w:rsid w:val="00817419"/>
    <w:rsid w:val="00817EA0"/>
    <w:rsid w:val="00820313"/>
    <w:rsid w:val="008208E8"/>
    <w:rsid w:val="008210B5"/>
    <w:rsid w:val="00821190"/>
    <w:rsid w:val="00821D43"/>
    <w:rsid w:val="00822EBA"/>
    <w:rsid w:val="00823215"/>
    <w:rsid w:val="0082348D"/>
    <w:rsid w:val="00823697"/>
    <w:rsid w:val="00823D14"/>
    <w:rsid w:val="008241A8"/>
    <w:rsid w:val="00824305"/>
    <w:rsid w:val="00824644"/>
    <w:rsid w:val="0082466D"/>
    <w:rsid w:val="0082580A"/>
    <w:rsid w:val="00825DB8"/>
    <w:rsid w:val="0082665C"/>
    <w:rsid w:val="008276B4"/>
    <w:rsid w:val="00830230"/>
    <w:rsid w:val="008304A3"/>
    <w:rsid w:val="00830597"/>
    <w:rsid w:val="00830D44"/>
    <w:rsid w:val="00830E1E"/>
    <w:rsid w:val="0083179A"/>
    <w:rsid w:val="00831906"/>
    <w:rsid w:val="00831C4E"/>
    <w:rsid w:val="008325A2"/>
    <w:rsid w:val="00832981"/>
    <w:rsid w:val="00833367"/>
    <w:rsid w:val="00833A41"/>
    <w:rsid w:val="00833F2D"/>
    <w:rsid w:val="0083424C"/>
    <w:rsid w:val="0083504C"/>
    <w:rsid w:val="008363CD"/>
    <w:rsid w:val="008370C7"/>
    <w:rsid w:val="00841C41"/>
    <w:rsid w:val="00842D00"/>
    <w:rsid w:val="00843092"/>
    <w:rsid w:val="00843267"/>
    <w:rsid w:val="008439D6"/>
    <w:rsid w:val="00843ACE"/>
    <w:rsid w:val="00844300"/>
    <w:rsid w:val="008444C3"/>
    <w:rsid w:val="008465FB"/>
    <w:rsid w:val="00847D1A"/>
    <w:rsid w:val="00847E8E"/>
    <w:rsid w:val="0085023A"/>
    <w:rsid w:val="00850D4B"/>
    <w:rsid w:val="00851326"/>
    <w:rsid w:val="008516FF"/>
    <w:rsid w:val="00851BAE"/>
    <w:rsid w:val="00852BC7"/>
    <w:rsid w:val="0085349B"/>
    <w:rsid w:val="00853EC0"/>
    <w:rsid w:val="00855F58"/>
    <w:rsid w:val="00855F6C"/>
    <w:rsid w:val="0085748D"/>
    <w:rsid w:val="008574CE"/>
    <w:rsid w:val="00857E02"/>
    <w:rsid w:val="00863135"/>
    <w:rsid w:val="00863C00"/>
    <w:rsid w:val="008644EC"/>
    <w:rsid w:val="00864B2D"/>
    <w:rsid w:val="00864C53"/>
    <w:rsid w:val="00864F2D"/>
    <w:rsid w:val="008654EE"/>
    <w:rsid w:val="00865F85"/>
    <w:rsid w:val="008663C3"/>
    <w:rsid w:val="008675C2"/>
    <w:rsid w:val="00867E86"/>
    <w:rsid w:val="00870BA6"/>
    <w:rsid w:val="00870EE0"/>
    <w:rsid w:val="0087108B"/>
    <w:rsid w:val="0087175E"/>
    <w:rsid w:val="00871774"/>
    <w:rsid w:val="00871933"/>
    <w:rsid w:val="008721C5"/>
    <w:rsid w:val="008748DD"/>
    <w:rsid w:val="008750FC"/>
    <w:rsid w:val="00876090"/>
    <w:rsid w:val="00877078"/>
    <w:rsid w:val="0087734B"/>
    <w:rsid w:val="00881A43"/>
    <w:rsid w:val="00882199"/>
    <w:rsid w:val="0088362F"/>
    <w:rsid w:val="00883662"/>
    <w:rsid w:val="008837FF"/>
    <w:rsid w:val="008839CC"/>
    <w:rsid w:val="00883CA9"/>
    <w:rsid w:val="00884755"/>
    <w:rsid w:val="00885580"/>
    <w:rsid w:val="00885954"/>
    <w:rsid w:val="0088694D"/>
    <w:rsid w:val="00886998"/>
    <w:rsid w:val="00886E00"/>
    <w:rsid w:val="00887680"/>
    <w:rsid w:val="00887AF7"/>
    <w:rsid w:val="00887EFC"/>
    <w:rsid w:val="00890789"/>
    <w:rsid w:val="008909C6"/>
    <w:rsid w:val="008913ED"/>
    <w:rsid w:val="00891E02"/>
    <w:rsid w:val="008923D0"/>
    <w:rsid w:val="00892BE6"/>
    <w:rsid w:val="0089303F"/>
    <w:rsid w:val="008936B3"/>
    <w:rsid w:val="00897301"/>
    <w:rsid w:val="00897A3C"/>
    <w:rsid w:val="008A12CF"/>
    <w:rsid w:val="008A133D"/>
    <w:rsid w:val="008A1EB3"/>
    <w:rsid w:val="008A24B7"/>
    <w:rsid w:val="008A25B4"/>
    <w:rsid w:val="008A3EF9"/>
    <w:rsid w:val="008A437C"/>
    <w:rsid w:val="008A45C4"/>
    <w:rsid w:val="008A6A25"/>
    <w:rsid w:val="008A7911"/>
    <w:rsid w:val="008A79A8"/>
    <w:rsid w:val="008B004E"/>
    <w:rsid w:val="008B0E87"/>
    <w:rsid w:val="008B0FDA"/>
    <w:rsid w:val="008B1545"/>
    <w:rsid w:val="008B180C"/>
    <w:rsid w:val="008B2298"/>
    <w:rsid w:val="008B26AE"/>
    <w:rsid w:val="008B2B96"/>
    <w:rsid w:val="008B41A4"/>
    <w:rsid w:val="008B45DE"/>
    <w:rsid w:val="008B497B"/>
    <w:rsid w:val="008B4A23"/>
    <w:rsid w:val="008B4D09"/>
    <w:rsid w:val="008B52D3"/>
    <w:rsid w:val="008B5976"/>
    <w:rsid w:val="008B6560"/>
    <w:rsid w:val="008C0362"/>
    <w:rsid w:val="008C072E"/>
    <w:rsid w:val="008C0D52"/>
    <w:rsid w:val="008C37CB"/>
    <w:rsid w:val="008C38AA"/>
    <w:rsid w:val="008C3CD2"/>
    <w:rsid w:val="008C49FB"/>
    <w:rsid w:val="008C66B5"/>
    <w:rsid w:val="008C6828"/>
    <w:rsid w:val="008C6979"/>
    <w:rsid w:val="008C6B2B"/>
    <w:rsid w:val="008C71F3"/>
    <w:rsid w:val="008C735E"/>
    <w:rsid w:val="008C77F1"/>
    <w:rsid w:val="008C7B32"/>
    <w:rsid w:val="008C7BA7"/>
    <w:rsid w:val="008D029E"/>
    <w:rsid w:val="008D101A"/>
    <w:rsid w:val="008D119D"/>
    <w:rsid w:val="008D1DBB"/>
    <w:rsid w:val="008D1E0B"/>
    <w:rsid w:val="008D2637"/>
    <w:rsid w:val="008D26D4"/>
    <w:rsid w:val="008D26D5"/>
    <w:rsid w:val="008D2D7F"/>
    <w:rsid w:val="008D36A2"/>
    <w:rsid w:val="008D3E24"/>
    <w:rsid w:val="008D4110"/>
    <w:rsid w:val="008D4C04"/>
    <w:rsid w:val="008D5E5B"/>
    <w:rsid w:val="008D7269"/>
    <w:rsid w:val="008E01DB"/>
    <w:rsid w:val="008E054A"/>
    <w:rsid w:val="008E08B6"/>
    <w:rsid w:val="008E1AC2"/>
    <w:rsid w:val="008E1B96"/>
    <w:rsid w:val="008E1D8C"/>
    <w:rsid w:val="008E2599"/>
    <w:rsid w:val="008E2E78"/>
    <w:rsid w:val="008E495F"/>
    <w:rsid w:val="008E4C99"/>
    <w:rsid w:val="008E5AD8"/>
    <w:rsid w:val="008E633C"/>
    <w:rsid w:val="008E6520"/>
    <w:rsid w:val="008E7026"/>
    <w:rsid w:val="008E7470"/>
    <w:rsid w:val="008F0728"/>
    <w:rsid w:val="008F07BA"/>
    <w:rsid w:val="008F1A27"/>
    <w:rsid w:val="008F1FB7"/>
    <w:rsid w:val="008F3556"/>
    <w:rsid w:val="008F38DE"/>
    <w:rsid w:val="008F531E"/>
    <w:rsid w:val="008F54BF"/>
    <w:rsid w:val="008F6C42"/>
    <w:rsid w:val="008F7463"/>
    <w:rsid w:val="008F7667"/>
    <w:rsid w:val="008F77FB"/>
    <w:rsid w:val="00900432"/>
    <w:rsid w:val="00901648"/>
    <w:rsid w:val="00902FD0"/>
    <w:rsid w:val="0090383B"/>
    <w:rsid w:val="0090499C"/>
    <w:rsid w:val="00904EF8"/>
    <w:rsid w:val="00905112"/>
    <w:rsid w:val="009052A0"/>
    <w:rsid w:val="00905B34"/>
    <w:rsid w:val="0090631D"/>
    <w:rsid w:val="0090652C"/>
    <w:rsid w:val="009066D7"/>
    <w:rsid w:val="00906B69"/>
    <w:rsid w:val="00906F92"/>
    <w:rsid w:val="00907047"/>
    <w:rsid w:val="00907221"/>
    <w:rsid w:val="0090727E"/>
    <w:rsid w:val="0090747E"/>
    <w:rsid w:val="009107D7"/>
    <w:rsid w:val="00910EA3"/>
    <w:rsid w:val="0091118E"/>
    <w:rsid w:val="00911341"/>
    <w:rsid w:val="0091195B"/>
    <w:rsid w:val="00911C43"/>
    <w:rsid w:val="00911EA1"/>
    <w:rsid w:val="00911F1C"/>
    <w:rsid w:val="00912341"/>
    <w:rsid w:val="009125CA"/>
    <w:rsid w:val="00913C69"/>
    <w:rsid w:val="00914469"/>
    <w:rsid w:val="00915583"/>
    <w:rsid w:val="0091576D"/>
    <w:rsid w:val="009159ED"/>
    <w:rsid w:val="00915FC4"/>
    <w:rsid w:val="00916DE5"/>
    <w:rsid w:val="0091769D"/>
    <w:rsid w:val="009178B2"/>
    <w:rsid w:val="00917C75"/>
    <w:rsid w:val="00921E3E"/>
    <w:rsid w:val="00923305"/>
    <w:rsid w:val="00924070"/>
    <w:rsid w:val="00924665"/>
    <w:rsid w:val="00925215"/>
    <w:rsid w:val="0092524B"/>
    <w:rsid w:val="00925790"/>
    <w:rsid w:val="00925CEE"/>
    <w:rsid w:val="00926DDB"/>
    <w:rsid w:val="00926F2A"/>
    <w:rsid w:val="009279EA"/>
    <w:rsid w:val="00927AC7"/>
    <w:rsid w:val="00927F39"/>
    <w:rsid w:val="00930710"/>
    <w:rsid w:val="009307CE"/>
    <w:rsid w:val="009317AD"/>
    <w:rsid w:val="0093211B"/>
    <w:rsid w:val="009327D3"/>
    <w:rsid w:val="009328E2"/>
    <w:rsid w:val="00933630"/>
    <w:rsid w:val="00933858"/>
    <w:rsid w:val="009339F2"/>
    <w:rsid w:val="00934B42"/>
    <w:rsid w:val="00934D56"/>
    <w:rsid w:val="009350CB"/>
    <w:rsid w:val="0093525E"/>
    <w:rsid w:val="009357CF"/>
    <w:rsid w:val="0093605E"/>
    <w:rsid w:val="00936198"/>
    <w:rsid w:val="009368AD"/>
    <w:rsid w:val="00937788"/>
    <w:rsid w:val="009378EE"/>
    <w:rsid w:val="00937AEE"/>
    <w:rsid w:val="00937CF8"/>
    <w:rsid w:val="00940CF4"/>
    <w:rsid w:val="00941646"/>
    <w:rsid w:val="00941751"/>
    <w:rsid w:val="00942B77"/>
    <w:rsid w:val="00942C87"/>
    <w:rsid w:val="009439A2"/>
    <w:rsid w:val="00943D84"/>
    <w:rsid w:val="009446DF"/>
    <w:rsid w:val="00944752"/>
    <w:rsid w:val="00944D18"/>
    <w:rsid w:val="0094736A"/>
    <w:rsid w:val="009479AF"/>
    <w:rsid w:val="00947A48"/>
    <w:rsid w:val="009503BC"/>
    <w:rsid w:val="00950D03"/>
    <w:rsid w:val="00950D51"/>
    <w:rsid w:val="00950E7A"/>
    <w:rsid w:val="00950FA6"/>
    <w:rsid w:val="009513AB"/>
    <w:rsid w:val="009522C7"/>
    <w:rsid w:val="00952EA7"/>
    <w:rsid w:val="009531F2"/>
    <w:rsid w:val="009549F2"/>
    <w:rsid w:val="00955340"/>
    <w:rsid w:val="009565A8"/>
    <w:rsid w:val="009565B5"/>
    <w:rsid w:val="00960122"/>
    <w:rsid w:val="0096038E"/>
    <w:rsid w:val="009605D1"/>
    <w:rsid w:val="009607CB"/>
    <w:rsid w:val="009608AD"/>
    <w:rsid w:val="00960F09"/>
    <w:rsid w:val="00961768"/>
    <w:rsid w:val="00961824"/>
    <w:rsid w:val="0096192A"/>
    <w:rsid w:val="00961987"/>
    <w:rsid w:val="00962053"/>
    <w:rsid w:val="0096336D"/>
    <w:rsid w:val="00963462"/>
    <w:rsid w:val="00963EE5"/>
    <w:rsid w:val="00963EE9"/>
    <w:rsid w:val="00964E67"/>
    <w:rsid w:val="009658E1"/>
    <w:rsid w:val="009662FB"/>
    <w:rsid w:val="009663ED"/>
    <w:rsid w:val="009702E5"/>
    <w:rsid w:val="00971417"/>
    <w:rsid w:val="009731DC"/>
    <w:rsid w:val="0097358B"/>
    <w:rsid w:val="00973849"/>
    <w:rsid w:val="00974482"/>
    <w:rsid w:val="00976387"/>
    <w:rsid w:val="0098019D"/>
    <w:rsid w:val="009801A4"/>
    <w:rsid w:val="00980342"/>
    <w:rsid w:val="00981042"/>
    <w:rsid w:val="00981415"/>
    <w:rsid w:val="00982198"/>
    <w:rsid w:val="0098255E"/>
    <w:rsid w:val="00982B28"/>
    <w:rsid w:val="00984AF2"/>
    <w:rsid w:val="00984CE5"/>
    <w:rsid w:val="00985773"/>
    <w:rsid w:val="00986088"/>
    <w:rsid w:val="0098681C"/>
    <w:rsid w:val="00986A3B"/>
    <w:rsid w:val="00986D9F"/>
    <w:rsid w:val="00986EE7"/>
    <w:rsid w:val="00986F8C"/>
    <w:rsid w:val="009876EE"/>
    <w:rsid w:val="00987FC5"/>
    <w:rsid w:val="009904D0"/>
    <w:rsid w:val="00990C70"/>
    <w:rsid w:val="00991C9F"/>
    <w:rsid w:val="00991E59"/>
    <w:rsid w:val="00992A19"/>
    <w:rsid w:val="00992B1A"/>
    <w:rsid w:val="009935A0"/>
    <w:rsid w:val="00993727"/>
    <w:rsid w:val="0099402B"/>
    <w:rsid w:val="00994038"/>
    <w:rsid w:val="00994693"/>
    <w:rsid w:val="00994A97"/>
    <w:rsid w:val="00994E83"/>
    <w:rsid w:val="009958BA"/>
    <w:rsid w:val="00995B9A"/>
    <w:rsid w:val="00995C83"/>
    <w:rsid w:val="00996CAD"/>
    <w:rsid w:val="00997B1C"/>
    <w:rsid w:val="00997FCF"/>
    <w:rsid w:val="009A075D"/>
    <w:rsid w:val="009A18BD"/>
    <w:rsid w:val="009A1FC7"/>
    <w:rsid w:val="009A2926"/>
    <w:rsid w:val="009A2991"/>
    <w:rsid w:val="009A2997"/>
    <w:rsid w:val="009A366E"/>
    <w:rsid w:val="009A3798"/>
    <w:rsid w:val="009A3845"/>
    <w:rsid w:val="009A464A"/>
    <w:rsid w:val="009A4A45"/>
    <w:rsid w:val="009A4AF6"/>
    <w:rsid w:val="009A4F5F"/>
    <w:rsid w:val="009A5093"/>
    <w:rsid w:val="009A5E0F"/>
    <w:rsid w:val="009A6210"/>
    <w:rsid w:val="009A7DC5"/>
    <w:rsid w:val="009A7E1C"/>
    <w:rsid w:val="009B083F"/>
    <w:rsid w:val="009B0B76"/>
    <w:rsid w:val="009B0D14"/>
    <w:rsid w:val="009B1A59"/>
    <w:rsid w:val="009B1BAB"/>
    <w:rsid w:val="009B2050"/>
    <w:rsid w:val="009B3A1D"/>
    <w:rsid w:val="009B43EE"/>
    <w:rsid w:val="009B4674"/>
    <w:rsid w:val="009B52DE"/>
    <w:rsid w:val="009B6313"/>
    <w:rsid w:val="009C1EE1"/>
    <w:rsid w:val="009C2CC5"/>
    <w:rsid w:val="009C2E9C"/>
    <w:rsid w:val="009C381F"/>
    <w:rsid w:val="009C3975"/>
    <w:rsid w:val="009C4CDB"/>
    <w:rsid w:val="009C5DBE"/>
    <w:rsid w:val="009C69EC"/>
    <w:rsid w:val="009C6C6C"/>
    <w:rsid w:val="009D00E6"/>
    <w:rsid w:val="009D015A"/>
    <w:rsid w:val="009D1081"/>
    <w:rsid w:val="009D19DC"/>
    <w:rsid w:val="009D1A94"/>
    <w:rsid w:val="009D1ABA"/>
    <w:rsid w:val="009D1FC4"/>
    <w:rsid w:val="009D21F5"/>
    <w:rsid w:val="009D2518"/>
    <w:rsid w:val="009D269B"/>
    <w:rsid w:val="009D2869"/>
    <w:rsid w:val="009D299D"/>
    <w:rsid w:val="009D2EE1"/>
    <w:rsid w:val="009D3A76"/>
    <w:rsid w:val="009D406C"/>
    <w:rsid w:val="009D4706"/>
    <w:rsid w:val="009D49B5"/>
    <w:rsid w:val="009D49C0"/>
    <w:rsid w:val="009D49F7"/>
    <w:rsid w:val="009D4B31"/>
    <w:rsid w:val="009D4B59"/>
    <w:rsid w:val="009D50DE"/>
    <w:rsid w:val="009D5310"/>
    <w:rsid w:val="009E087A"/>
    <w:rsid w:val="009E09B9"/>
    <w:rsid w:val="009E1883"/>
    <w:rsid w:val="009E1917"/>
    <w:rsid w:val="009E194D"/>
    <w:rsid w:val="009E2D62"/>
    <w:rsid w:val="009E30D1"/>
    <w:rsid w:val="009E363B"/>
    <w:rsid w:val="009E4A6A"/>
    <w:rsid w:val="009E65F2"/>
    <w:rsid w:val="009E6A1C"/>
    <w:rsid w:val="009E7567"/>
    <w:rsid w:val="009F163D"/>
    <w:rsid w:val="009F22CA"/>
    <w:rsid w:val="009F23E5"/>
    <w:rsid w:val="009F27A9"/>
    <w:rsid w:val="009F2ECA"/>
    <w:rsid w:val="009F3502"/>
    <w:rsid w:val="009F3950"/>
    <w:rsid w:val="009F41E8"/>
    <w:rsid w:val="009F4565"/>
    <w:rsid w:val="009F467F"/>
    <w:rsid w:val="009F475B"/>
    <w:rsid w:val="009F49F8"/>
    <w:rsid w:val="009F605B"/>
    <w:rsid w:val="009F69F0"/>
    <w:rsid w:val="009F7C4D"/>
    <w:rsid w:val="00A00526"/>
    <w:rsid w:val="00A01AA7"/>
    <w:rsid w:val="00A01FED"/>
    <w:rsid w:val="00A034AA"/>
    <w:rsid w:val="00A04813"/>
    <w:rsid w:val="00A05337"/>
    <w:rsid w:val="00A058C6"/>
    <w:rsid w:val="00A058FB"/>
    <w:rsid w:val="00A07ADA"/>
    <w:rsid w:val="00A10325"/>
    <w:rsid w:val="00A10586"/>
    <w:rsid w:val="00A105A4"/>
    <w:rsid w:val="00A10BF3"/>
    <w:rsid w:val="00A11C41"/>
    <w:rsid w:val="00A12C79"/>
    <w:rsid w:val="00A13D19"/>
    <w:rsid w:val="00A13F63"/>
    <w:rsid w:val="00A141FC"/>
    <w:rsid w:val="00A1446A"/>
    <w:rsid w:val="00A14541"/>
    <w:rsid w:val="00A150E4"/>
    <w:rsid w:val="00A153F1"/>
    <w:rsid w:val="00A154E5"/>
    <w:rsid w:val="00A16326"/>
    <w:rsid w:val="00A200F3"/>
    <w:rsid w:val="00A2086E"/>
    <w:rsid w:val="00A20C20"/>
    <w:rsid w:val="00A20E43"/>
    <w:rsid w:val="00A21A34"/>
    <w:rsid w:val="00A21B80"/>
    <w:rsid w:val="00A21C45"/>
    <w:rsid w:val="00A22B22"/>
    <w:rsid w:val="00A23023"/>
    <w:rsid w:val="00A23AA9"/>
    <w:rsid w:val="00A23AFF"/>
    <w:rsid w:val="00A24052"/>
    <w:rsid w:val="00A24513"/>
    <w:rsid w:val="00A24BC1"/>
    <w:rsid w:val="00A24F3E"/>
    <w:rsid w:val="00A250E5"/>
    <w:rsid w:val="00A25166"/>
    <w:rsid w:val="00A25395"/>
    <w:rsid w:val="00A259A8"/>
    <w:rsid w:val="00A2645F"/>
    <w:rsid w:val="00A26613"/>
    <w:rsid w:val="00A26825"/>
    <w:rsid w:val="00A2689D"/>
    <w:rsid w:val="00A26A4A"/>
    <w:rsid w:val="00A26EEB"/>
    <w:rsid w:val="00A271CA"/>
    <w:rsid w:val="00A277F0"/>
    <w:rsid w:val="00A3004C"/>
    <w:rsid w:val="00A30A82"/>
    <w:rsid w:val="00A3197A"/>
    <w:rsid w:val="00A32BD1"/>
    <w:rsid w:val="00A32F33"/>
    <w:rsid w:val="00A3487D"/>
    <w:rsid w:val="00A34A51"/>
    <w:rsid w:val="00A34BB0"/>
    <w:rsid w:val="00A36759"/>
    <w:rsid w:val="00A373E0"/>
    <w:rsid w:val="00A406B8"/>
    <w:rsid w:val="00A40EE2"/>
    <w:rsid w:val="00A418F0"/>
    <w:rsid w:val="00A4242E"/>
    <w:rsid w:val="00A42A57"/>
    <w:rsid w:val="00A42D1C"/>
    <w:rsid w:val="00A44351"/>
    <w:rsid w:val="00A44BE5"/>
    <w:rsid w:val="00A45173"/>
    <w:rsid w:val="00A459ED"/>
    <w:rsid w:val="00A47129"/>
    <w:rsid w:val="00A50D25"/>
    <w:rsid w:val="00A50D45"/>
    <w:rsid w:val="00A510CA"/>
    <w:rsid w:val="00A51B8B"/>
    <w:rsid w:val="00A51F8D"/>
    <w:rsid w:val="00A5226D"/>
    <w:rsid w:val="00A528CB"/>
    <w:rsid w:val="00A534E9"/>
    <w:rsid w:val="00A54A7E"/>
    <w:rsid w:val="00A54E4E"/>
    <w:rsid w:val="00A551E6"/>
    <w:rsid w:val="00A5520B"/>
    <w:rsid w:val="00A56319"/>
    <w:rsid w:val="00A56967"/>
    <w:rsid w:val="00A56F29"/>
    <w:rsid w:val="00A60435"/>
    <w:rsid w:val="00A61276"/>
    <w:rsid w:val="00A617B6"/>
    <w:rsid w:val="00A62B7D"/>
    <w:rsid w:val="00A62E23"/>
    <w:rsid w:val="00A6341F"/>
    <w:rsid w:val="00A636E1"/>
    <w:rsid w:val="00A638C7"/>
    <w:rsid w:val="00A64303"/>
    <w:rsid w:val="00A6476D"/>
    <w:rsid w:val="00A65C5E"/>
    <w:rsid w:val="00A65CB0"/>
    <w:rsid w:val="00A668EE"/>
    <w:rsid w:val="00A677AF"/>
    <w:rsid w:val="00A67AEE"/>
    <w:rsid w:val="00A706F1"/>
    <w:rsid w:val="00A70907"/>
    <w:rsid w:val="00A70B62"/>
    <w:rsid w:val="00A71E4F"/>
    <w:rsid w:val="00A72923"/>
    <w:rsid w:val="00A733ED"/>
    <w:rsid w:val="00A7359D"/>
    <w:rsid w:val="00A73A86"/>
    <w:rsid w:val="00A73C35"/>
    <w:rsid w:val="00A73C39"/>
    <w:rsid w:val="00A746FE"/>
    <w:rsid w:val="00A747B2"/>
    <w:rsid w:val="00A7565A"/>
    <w:rsid w:val="00A75B3A"/>
    <w:rsid w:val="00A77887"/>
    <w:rsid w:val="00A77D6B"/>
    <w:rsid w:val="00A80D79"/>
    <w:rsid w:val="00A82495"/>
    <w:rsid w:val="00A830FD"/>
    <w:rsid w:val="00A83308"/>
    <w:rsid w:val="00A83575"/>
    <w:rsid w:val="00A84521"/>
    <w:rsid w:val="00A848D3"/>
    <w:rsid w:val="00A852E8"/>
    <w:rsid w:val="00A85405"/>
    <w:rsid w:val="00A85EE5"/>
    <w:rsid w:val="00A85FF0"/>
    <w:rsid w:val="00A861C6"/>
    <w:rsid w:val="00A861DF"/>
    <w:rsid w:val="00A863B7"/>
    <w:rsid w:val="00A86452"/>
    <w:rsid w:val="00A867B2"/>
    <w:rsid w:val="00A86B5F"/>
    <w:rsid w:val="00A86F09"/>
    <w:rsid w:val="00A9049C"/>
    <w:rsid w:val="00A906D0"/>
    <w:rsid w:val="00A91037"/>
    <w:rsid w:val="00A9130E"/>
    <w:rsid w:val="00A914A2"/>
    <w:rsid w:val="00A91EE6"/>
    <w:rsid w:val="00A920FB"/>
    <w:rsid w:val="00A92C41"/>
    <w:rsid w:val="00A930D2"/>
    <w:rsid w:val="00A9451C"/>
    <w:rsid w:val="00A94A6A"/>
    <w:rsid w:val="00A962B2"/>
    <w:rsid w:val="00A96AAA"/>
    <w:rsid w:val="00A96C45"/>
    <w:rsid w:val="00A96CAF"/>
    <w:rsid w:val="00A96EB5"/>
    <w:rsid w:val="00A97AFF"/>
    <w:rsid w:val="00AA05FD"/>
    <w:rsid w:val="00AA088E"/>
    <w:rsid w:val="00AA17DF"/>
    <w:rsid w:val="00AA1BB3"/>
    <w:rsid w:val="00AA2E9F"/>
    <w:rsid w:val="00AA3893"/>
    <w:rsid w:val="00AA4072"/>
    <w:rsid w:val="00AA4333"/>
    <w:rsid w:val="00AA4391"/>
    <w:rsid w:val="00AA493E"/>
    <w:rsid w:val="00AA4B15"/>
    <w:rsid w:val="00AA4FBE"/>
    <w:rsid w:val="00AA5D52"/>
    <w:rsid w:val="00AA5F35"/>
    <w:rsid w:val="00AA6934"/>
    <w:rsid w:val="00AA7177"/>
    <w:rsid w:val="00AA7CB7"/>
    <w:rsid w:val="00AA7E19"/>
    <w:rsid w:val="00AB115B"/>
    <w:rsid w:val="00AB1241"/>
    <w:rsid w:val="00AB2627"/>
    <w:rsid w:val="00AB2C32"/>
    <w:rsid w:val="00AB3B8E"/>
    <w:rsid w:val="00AB3DF6"/>
    <w:rsid w:val="00AB4AD9"/>
    <w:rsid w:val="00AB686C"/>
    <w:rsid w:val="00AB703D"/>
    <w:rsid w:val="00AB7435"/>
    <w:rsid w:val="00AB7F51"/>
    <w:rsid w:val="00AC0836"/>
    <w:rsid w:val="00AC1542"/>
    <w:rsid w:val="00AC20EF"/>
    <w:rsid w:val="00AC29D7"/>
    <w:rsid w:val="00AC2DAD"/>
    <w:rsid w:val="00AC34D9"/>
    <w:rsid w:val="00AC35EE"/>
    <w:rsid w:val="00AC3FD8"/>
    <w:rsid w:val="00AC4D9B"/>
    <w:rsid w:val="00AC5C37"/>
    <w:rsid w:val="00AC5F37"/>
    <w:rsid w:val="00AC64EA"/>
    <w:rsid w:val="00AC6CEC"/>
    <w:rsid w:val="00AC7463"/>
    <w:rsid w:val="00AC7580"/>
    <w:rsid w:val="00AD0B47"/>
    <w:rsid w:val="00AD1253"/>
    <w:rsid w:val="00AD1AAE"/>
    <w:rsid w:val="00AD2BEA"/>
    <w:rsid w:val="00AD320A"/>
    <w:rsid w:val="00AD338E"/>
    <w:rsid w:val="00AD36A9"/>
    <w:rsid w:val="00AD4D08"/>
    <w:rsid w:val="00AD4D8A"/>
    <w:rsid w:val="00AD5066"/>
    <w:rsid w:val="00AD5289"/>
    <w:rsid w:val="00AD5908"/>
    <w:rsid w:val="00AD6147"/>
    <w:rsid w:val="00AD72C5"/>
    <w:rsid w:val="00AE29DC"/>
    <w:rsid w:val="00AE2FC1"/>
    <w:rsid w:val="00AE3096"/>
    <w:rsid w:val="00AE3297"/>
    <w:rsid w:val="00AE3373"/>
    <w:rsid w:val="00AE33AD"/>
    <w:rsid w:val="00AE3F23"/>
    <w:rsid w:val="00AE46AB"/>
    <w:rsid w:val="00AE48DB"/>
    <w:rsid w:val="00AE493E"/>
    <w:rsid w:val="00AE5496"/>
    <w:rsid w:val="00AE562F"/>
    <w:rsid w:val="00AE5AB2"/>
    <w:rsid w:val="00AE6099"/>
    <w:rsid w:val="00AE6811"/>
    <w:rsid w:val="00AE6AD9"/>
    <w:rsid w:val="00AE72D4"/>
    <w:rsid w:val="00AE745E"/>
    <w:rsid w:val="00AF05AE"/>
    <w:rsid w:val="00AF16CE"/>
    <w:rsid w:val="00AF1D7C"/>
    <w:rsid w:val="00AF5BF4"/>
    <w:rsid w:val="00AF653B"/>
    <w:rsid w:val="00AF6AFB"/>
    <w:rsid w:val="00AF6BDC"/>
    <w:rsid w:val="00AF753D"/>
    <w:rsid w:val="00AF758E"/>
    <w:rsid w:val="00AF7C5D"/>
    <w:rsid w:val="00B0061B"/>
    <w:rsid w:val="00B021BB"/>
    <w:rsid w:val="00B02308"/>
    <w:rsid w:val="00B0237B"/>
    <w:rsid w:val="00B0238C"/>
    <w:rsid w:val="00B04900"/>
    <w:rsid w:val="00B04B37"/>
    <w:rsid w:val="00B04C3C"/>
    <w:rsid w:val="00B051BC"/>
    <w:rsid w:val="00B05473"/>
    <w:rsid w:val="00B074C6"/>
    <w:rsid w:val="00B07A33"/>
    <w:rsid w:val="00B103B7"/>
    <w:rsid w:val="00B108E6"/>
    <w:rsid w:val="00B11406"/>
    <w:rsid w:val="00B11A97"/>
    <w:rsid w:val="00B1212E"/>
    <w:rsid w:val="00B139E8"/>
    <w:rsid w:val="00B13C72"/>
    <w:rsid w:val="00B15007"/>
    <w:rsid w:val="00B16426"/>
    <w:rsid w:val="00B16962"/>
    <w:rsid w:val="00B16CE3"/>
    <w:rsid w:val="00B176BF"/>
    <w:rsid w:val="00B17C6E"/>
    <w:rsid w:val="00B20346"/>
    <w:rsid w:val="00B208E7"/>
    <w:rsid w:val="00B21014"/>
    <w:rsid w:val="00B2137E"/>
    <w:rsid w:val="00B213E1"/>
    <w:rsid w:val="00B2196D"/>
    <w:rsid w:val="00B21E31"/>
    <w:rsid w:val="00B2242D"/>
    <w:rsid w:val="00B22887"/>
    <w:rsid w:val="00B22DD4"/>
    <w:rsid w:val="00B2307E"/>
    <w:rsid w:val="00B23098"/>
    <w:rsid w:val="00B233A2"/>
    <w:rsid w:val="00B23908"/>
    <w:rsid w:val="00B24046"/>
    <w:rsid w:val="00B245CF"/>
    <w:rsid w:val="00B2478F"/>
    <w:rsid w:val="00B250F6"/>
    <w:rsid w:val="00B26926"/>
    <w:rsid w:val="00B27120"/>
    <w:rsid w:val="00B272D3"/>
    <w:rsid w:val="00B27490"/>
    <w:rsid w:val="00B27561"/>
    <w:rsid w:val="00B303E7"/>
    <w:rsid w:val="00B30BC1"/>
    <w:rsid w:val="00B31448"/>
    <w:rsid w:val="00B31C59"/>
    <w:rsid w:val="00B323FB"/>
    <w:rsid w:val="00B32478"/>
    <w:rsid w:val="00B32920"/>
    <w:rsid w:val="00B32B6D"/>
    <w:rsid w:val="00B3358A"/>
    <w:rsid w:val="00B33C11"/>
    <w:rsid w:val="00B34F04"/>
    <w:rsid w:val="00B3503B"/>
    <w:rsid w:val="00B35C5B"/>
    <w:rsid w:val="00B364D2"/>
    <w:rsid w:val="00B373BA"/>
    <w:rsid w:val="00B3749C"/>
    <w:rsid w:val="00B40922"/>
    <w:rsid w:val="00B4122F"/>
    <w:rsid w:val="00B42062"/>
    <w:rsid w:val="00B42926"/>
    <w:rsid w:val="00B42A71"/>
    <w:rsid w:val="00B43391"/>
    <w:rsid w:val="00B433EC"/>
    <w:rsid w:val="00B43CEB"/>
    <w:rsid w:val="00B45038"/>
    <w:rsid w:val="00B4562E"/>
    <w:rsid w:val="00B4575A"/>
    <w:rsid w:val="00B45FB4"/>
    <w:rsid w:val="00B4619D"/>
    <w:rsid w:val="00B46627"/>
    <w:rsid w:val="00B4720A"/>
    <w:rsid w:val="00B4734C"/>
    <w:rsid w:val="00B47683"/>
    <w:rsid w:val="00B47BAC"/>
    <w:rsid w:val="00B47FEF"/>
    <w:rsid w:val="00B503D2"/>
    <w:rsid w:val="00B512A3"/>
    <w:rsid w:val="00B51626"/>
    <w:rsid w:val="00B518A6"/>
    <w:rsid w:val="00B51B08"/>
    <w:rsid w:val="00B51E02"/>
    <w:rsid w:val="00B52857"/>
    <w:rsid w:val="00B53984"/>
    <w:rsid w:val="00B53D9B"/>
    <w:rsid w:val="00B54038"/>
    <w:rsid w:val="00B54C8A"/>
    <w:rsid w:val="00B5629D"/>
    <w:rsid w:val="00B56E69"/>
    <w:rsid w:val="00B57084"/>
    <w:rsid w:val="00B57623"/>
    <w:rsid w:val="00B5778B"/>
    <w:rsid w:val="00B604A1"/>
    <w:rsid w:val="00B60ADF"/>
    <w:rsid w:val="00B60FAD"/>
    <w:rsid w:val="00B61195"/>
    <w:rsid w:val="00B61D5E"/>
    <w:rsid w:val="00B629B2"/>
    <w:rsid w:val="00B62AC7"/>
    <w:rsid w:val="00B6317B"/>
    <w:rsid w:val="00B63367"/>
    <w:rsid w:val="00B64087"/>
    <w:rsid w:val="00B6425C"/>
    <w:rsid w:val="00B646EE"/>
    <w:rsid w:val="00B6471A"/>
    <w:rsid w:val="00B64E98"/>
    <w:rsid w:val="00B6500C"/>
    <w:rsid w:val="00B660F3"/>
    <w:rsid w:val="00B662FC"/>
    <w:rsid w:val="00B66AD5"/>
    <w:rsid w:val="00B67679"/>
    <w:rsid w:val="00B67F90"/>
    <w:rsid w:val="00B70BDC"/>
    <w:rsid w:val="00B71185"/>
    <w:rsid w:val="00B712C5"/>
    <w:rsid w:val="00B71347"/>
    <w:rsid w:val="00B72383"/>
    <w:rsid w:val="00B728DB"/>
    <w:rsid w:val="00B72A7D"/>
    <w:rsid w:val="00B738DB"/>
    <w:rsid w:val="00B74165"/>
    <w:rsid w:val="00B74DF5"/>
    <w:rsid w:val="00B74F5F"/>
    <w:rsid w:val="00B75F7A"/>
    <w:rsid w:val="00B76586"/>
    <w:rsid w:val="00B76738"/>
    <w:rsid w:val="00B7673D"/>
    <w:rsid w:val="00B76776"/>
    <w:rsid w:val="00B7679E"/>
    <w:rsid w:val="00B767A7"/>
    <w:rsid w:val="00B77105"/>
    <w:rsid w:val="00B800F4"/>
    <w:rsid w:val="00B8087D"/>
    <w:rsid w:val="00B80E21"/>
    <w:rsid w:val="00B8224D"/>
    <w:rsid w:val="00B822BB"/>
    <w:rsid w:val="00B843BA"/>
    <w:rsid w:val="00B84565"/>
    <w:rsid w:val="00B84ACB"/>
    <w:rsid w:val="00B84D39"/>
    <w:rsid w:val="00B85860"/>
    <w:rsid w:val="00B85AEA"/>
    <w:rsid w:val="00B85CFA"/>
    <w:rsid w:val="00B85EBE"/>
    <w:rsid w:val="00B86A93"/>
    <w:rsid w:val="00B874E7"/>
    <w:rsid w:val="00B87797"/>
    <w:rsid w:val="00B87BE1"/>
    <w:rsid w:val="00B87F08"/>
    <w:rsid w:val="00B901BB"/>
    <w:rsid w:val="00B90926"/>
    <w:rsid w:val="00B90995"/>
    <w:rsid w:val="00B90CCF"/>
    <w:rsid w:val="00B9137A"/>
    <w:rsid w:val="00B9140E"/>
    <w:rsid w:val="00B919A2"/>
    <w:rsid w:val="00B91B16"/>
    <w:rsid w:val="00B92189"/>
    <w:rsid w:val="00B92AD4"/>
    <w:rsid w:val="00B92F85"/>
    <w:rsid w:val="00B93329"/>
    <w:rsid w:val="00B93468"/>
    <w:rsid w:val="00B93801"/>
    <w:rsid w:val="00B93AE0"/>
    <w:rsid w:val="00B93DA2"/>
    <w:rsid w:val="00B95571"/>
    <w:rsid w:val="00B95588"/>
    <w:rsid w:val="00B95F75"/>
    <w:rsid w:val="00B96667"/>
    <w:rsid w:val="00B974A1"/>
    <w:rsid w:val="00BA33F0"/>
    <w:rsid w:val="00BA3473"/>
    <w:rsid w:val="00BA34D7"/>
    <w:rsid w:val="00BA3A4D"/>
    <w:rsid w:val="00BA4AC0"/>
    <w:rsid w:val="00BA4FBB"/>
    <w:rsid w:val="00BA6A09"/>
    <w:rsid w:val="00BA70F4"/>
    <w:rsid w:val="00BB09A4"/>
    <w:rsid w:val="00BB100D"/>
    <w:rsid w:val="00BB1663"/>
    <w:rsid w:val="00BB30E2"/>
    <w:rsid w:val="00BB3227"/>
    <w:rsid w:val="00BB344C"/>
    <w:rsid w:val="00BB3545"/>
    <w:rsid w:val="00BB5692"/>
    <w:rsid w:val="00BB5C26"/>
    <w:rsid w:val="00BB5C67"/>
    <w:rsid w:val="00BB6466"/>
    <w:rsid w:val="00BB6804"/>
    <w:rsid w:val="00BB79AF"/>
    <w:rsid w:val="00BB7C14"/>
    <w:rsid w:val="00BC0610"/>
    <w:rsid w:val="00BC0ED1"/>
    <w:rsid w:val="00BC1483"/>
    <w:rsid w:val="00BC201D"/>
    <w:rsid w:val="00BC2F2F"/>
    <w:rsid w:val="00BC2FAE"/>
    <w:rsid w:val="00BC3B36"/>
    <w:rsid w:val="00BC3B9E"/>
    <w:rsid w:val="00BC3E30"/>
    <w:rsid w:val="00BC4BCA"/>
    <w:rsid w:val="00BC509D"/>
    <w:rsid w:val="00BC5147"/>
    <w:rsid w:val="00BC61A9"/>
    <w:rsid w:val="00BC6420"/>
    <w:rsid w:val="00BC6847"/>
    <w:rsid w:val="00BC68EE"/>
    <w:rsid w:val="00BC6BBA"/>
    <w:rsid w:val="00BC6DB1"/>
    <w:rsid w:val="00BC7627"/>
    <w:rsid w:val="00BD03C8"/>
    <w:rsid w:val="00BD08F8"/>
    <w:rsid w:val="00BD09AE"/>
    <w:rsid w:val="00BD0DA5"/>
    <w:rsid w:val="00BD1C5A"/>
    <w:rsid w:val="00BD23E2"/>
    <w:rsid w:val="00BD28E2"/>
    <w:rsid w:val="00BD2DEA"/>
    <w:rsid w:val="00BD3092"/>
    <w:rsid w:val="00BD3642"/>
    <w:rsid w:val="00BD3A84"/>
    <w:rsid w:val="00BD404E"/>
    <w:rsid w:val="00BD5C60"/>
    <w:rsid w:val="00BD6023"/>
    <w:rsid w:val="00BD6177"/>
    <w:rsid w:val="00BD64C3"/>
    <w:rsid w:val="00BD66C5"/>
    <w:rsid w:val="00BD7F97"/>
    <w:rsid w:val="00BE097D"/>
    <w:rsid w:val="00BE1418"/>
    <w:rsid w:val="00BE2332"/>
    <w:rsid w:val="00BE2979"/>
    <w:rsid w:val="00BE2E0A"/>
    <w:rsid w:val="00BE32DB"/>
    <w:rsid w:val="00BE396D"/>
    <w:rsid w:val="00BE3CBA"/>
    <w:rsid w:val="00BE4532"/>
    <w:rsid w:val="00BE48DD"/>
    <w:rsid w:val="00BE4BDC"/>
    <w:rsid w:val="00BE539C"/>
    <w:rsid w:val="00BE5C67"/>
    <w:rsid w:val="00BE63FA"/>
    <w:rsid w:val="00BE67F7"/>
    <w:rsid w:val="00BE736C"/>
    <w:rsid w:val="00BE7F94"/>
    <w:rsid w:val="00BF0293"/>
    <w:rsid w:val="00BF05BA"/>
    <w:rsid w:val="00BF070B"/>
    <w:rsid w:val="00BF13EF"/>
    <w:rsid w:val="00BF1842"/>
    <w:rsid w:val="00BF1D8E"/>
    <w:rsid w:val="00BF1DF3"/>
    <w:rsid w:val="00BF1E06"/>
    <w:rsid w:val="00BF248E"/>
    <w:rsid w:val="00BF2BDF"/>
    <w:rsid w:val="00BF3017"/>
    <w:rsid w:val="00BF55F5"/>
    <w:rsid w:val="00BF5605"/>
    <w:rsid w:val="00BF605E"/>
    <w:rsid w:val="00BF606C"/>
    <w:rsid w:val="00C00DF8"/>
    <w:rsid w:val="00C010CE"/>
    <w:rsid w:val="00C01A6C"/>
    <w:rsid w:val="00C02039"/>
    <w:rsid w:val="00C03218"/>
    <w:rsid w:val="00C03339"/>
    <w:rsid w:val="00C04CC2"/>
    <w:rsid w:val="00C0612D"/>
    <w:rsid w:val="00C062B7"/>
    <w:rsid w:val="00C06C78"/>
    <w:rsid w:val="00C078F7"/>
    <w:rsid w:val="00C1098A"/>
    <w:rsid w:val="00C117D3"/>
    <w:rsid w:val="00C11B88"/>
    <w:rsid w:val="00C12018"/>
    <w:rsid w:val="00C12DED"/>
    <w:rsid w:val="00C1325F"/>
    <w:rsid w:val="00C13C9D"/>
    <w:rsid w:val="00C140CF"/>
    <w:rsid w:val="00C14BCF"/>
    <w:rsid w:val="00C14C1C"/>
    <w:rsid w:val="00C15001"/>
    <w:rsid w:val="00C15815"/>
    <w:rsid w:val="00C1592C"/>
    <w:rsid w:val="00C16145"/>
    <w:rsid w:val="00C163E8"/>
    <w:rsid w:val="00C16EB8"/>
    <w:rsid w:val="00C16F2F"/>
    <w:rsid w:val="00C17520"/>
    <w:rsid w:val="00C20653"/>
    <w:rsid w:val="00C223FE"/>
    <w:rsid w:val="00C2284E"/>
    <w:rsid w:val="00C228F9"/>
    <w:rsid w:val="00C22A5A"/>
    <w:rsid w:val="00C22C73"/>
    <w:rsid w:val="00C2342B"/>
    <w:rsid w:val="00C23D07"/>
    <w:rsid w:val="00C23F85"/>
    <w:rsid w:val="00C23FC7"/>
    <w:rsid w:val="00C24CB4"/>
    <w:rsid w:val="00C25521"/>
    <w:rsid w:val="00C25CB5"/>
    <w:rsid w:val="00C2629C"/>
    <w:rsid w:val="00C2694F"/>
    <w:rsid w:val="00C26FB7"/>
    <w:rsid w:val="00C27677"/>
    <w:rsid w:val="00C27B87"/>
    <w:rsid w:val="00C27D04"/>
    <w:rsid w:val="00C3007A"/>
    <w:rsid w:val="00C30442"/>
    <w:rsid w:val="00C32883"/>
    <w:rsid w:val="00C329A3"/>
    <w:rsid w:val="00C32CD5"/>
    <w:rsid w:val="00C32FE6"/>
    <w:rsid w:val="00C33048"/>
    <w:rsid w:val="00C33F13"/>
    <w:rsid w:val="00C35A48"/>
    <w:rsid w:val="00C36D05"/>
    <w:rsid w:val="00C36D32"/>
    <w:rsid w:val="00C370E0"/>
    <w:rsid w:val="00C37221"/>
    <w:rsid w:val="00C37979"/>
    <w:rsid w:val="00C402B8"/>
    <w:rsid w:val="00C417CD"/>
    <w:rsid w:val="00C42F15"/>
    <w:rsid w:val="00C43999"/>
    <w:rsid w:val="00C44448"/>
    <w:rsid w:val="00C444C4"/>
    <w:rsid w:val="00C4483B"/>
    <w:rsid w:val="00C45591"/>
    <w:rsid w:val="00C45E23"/>
    <w:rsid w:val="00C46872"/>
    <w:rsid w:val="00C46CA8"/>
    <w:rsid w:val="00C46FE4"/>
    <w:rsid w:val="00C473EC"/>
    <w:rsid w:val="00C47F46"/>
    <w:rsid w:val="00C504B4"/>
    <w:rsid w:val="00C512FB"/>
    <w:rsid w:val="00C514F9"/>
    <w:rsid w:val="00C518D0"/>
    <w:rsid w:val="00C51A02"/>
    <w:rsid w:val="00C51E75"/>
    <w:rsid w:val="00C52690"/>
    <w:rsid w:val="00C53331"/>
    <w:rsid w:val="00C5396D"/>
    <w:rsid w:val="00C542CD"/>
    <w:rsid w:val="00C54D0A"/>
    <w:rsid w:val="00C54E24"/>
    <w:rsid w:val="00C55044"/>
    <w:rsid w:val="00C57CA0"/>
    <w:rsid w:val="00C57D2C"/>
    <w:rsid w:val="00C610E4"/>
    <w:rsid w:val="00C613D8"/>
    <w:rsid w:val="00C61B0B"/>
    <w:rsid w:val="00C61CB6"/>
    <w:rsid w:val="00C62F4E"/>
    <w:rsid w:val="00C63BBA"/>
    <w:rsid w:val="00C640EB"/>
    <w:rsid w:val="00C65ED3"/>
    <w:rsid w:val="00C6706D"/>
    <w:rsid w:val="00C67803"/>
    <w:rsid w:val="00C70AD1"/>
    <w:rsid w:val="00C716E8"/>
    <w:rsid w:val="00C71F7D"/>
    <w:rsid w:val="00C7236A"/>
    <w:rsid w:val="00C73863"/>
    <w:rsid w:val="00C73CAD"/>
    <w:rsid w:val="00C73DA5"/>
    <w:rsid w:val="00C74ADF"/>
    <w:rsid w:val="00C75001"/>
    <w:rsid w:val="00C753DF"/>
    <w:rsid w:val="00C75A7C"/>
    <w:rsid w:val="00C75EF9"/>
    <w:rsid w:val="00C76AEC"/>
    <w:rsid w:val="00C76FE0"/>
    <w:rsid w:val="00C7711B"/>
    <w:rsid w:val="00C80FC3"/>
    <w:rsid w:val="00C81880"/>
    <w:rsid w:val="00C82399"/>
    <w:rsid w:val="00C82F02"/>
    <w:rsid w:val="00C83167"/>
    <w:rsid w:val="00C84B13"/>
    <w:rsid w:val="00C84E91"/>
    <w:rsid w:val="00C8564F"/>
    <w:rsid w:val="00C8742E"/>
    <w:rsid w:val="00C8762E"/>
    <w:rsid w:val="00C91646"/>
    <w:rsid w:val="00C91A5E"/>
    <w:rsid w:val="00C92B0B"/>
    <w:rsid w:val="00C941AA"/>
    <w:rsid w:val="00C94213"/>
    <w:rsid w:val="00C94D4D"/>
    <w:rsid w:val="00C94EB0"/>
    <w:rsid w:val="00C97C27"/>
    <w:rsid w:val="00CA07CF"/>
    <w:rsid w:val="00CA0F97"/>
    <w:rsid w:val="00CA1142"/>
    <w:rsid w:val="00CA14B2"/>
    <w:rsid w:val="00CA1D76"/>
    <w:rsid w:val="00CA26F4"/>
    <w:rsid w:val="00CA39D4"/>
    <w:rsid w:val="00CA4A47"/>
    <w:rsid w:val="00CA4E2F"/>
    <w:rsid w:val="00CA551F"/>
    <w:rsid w:val="00CA5F48"/>
    <w:rsid w:val="00CA6398"/>
    <w:rsid w:val="00CA6F4C"/>
    <w:rsid w:val="00CA726E"/>
    <w:rsid w:val="00CA7A35"/>
    <w:rsid w:val="00CA7F62"/>
    <w:rsid w:val="00CB02B3"/>
    <w:rsid w:val="00CB0605"/>
    <w:rsid w:val="00CB0A45"/>
    <w:rsid w:val="00CB0DF1"/>
    <w:rsid w:val="00CB1344"/>
    <w:rsid w:val="00CB1EA4"/>
    <w:rsid w:val="00CB23ED"/>
    <w:rsid w:val="00CB4C20"/>
    <w:rsid w:val="00CB549B"/>
    <w:rsid w:val="00CB59C4"/>
    <w:rsid w:val="00CB5AB4"/>
    <w:rsid w:val="00CB5DFF"/>
    <w:rsid w:val="00CB5EAE"/>
    <w:rsid w:val="00CB605F"/>
    <w:rsid w:val="00CB698E"/>
    <w:rsid w:val="00CC05E2"/>
    <w:rsid w:val="00CC093F"/>
    <w:rsid w:val="00CC21BC"/>
    <w:rsid w:val="00CC24C8"/>
    <w:rsid w:val="00CC349C"/>
    <w:rsid w:val="00CC4957"/>
    <w:rsid w:val="00CC4DFA"/>
    <w:rsid w:val="00CC50E0"/>
    <w:rsid w:val="00CC5574"/>
    <w:rsid w:val="00CC5704"/>
    <w:rsid w:val="00CC5EC6"/>
    <w:rsid w:val="00CC66DD"/>
    <w:rsid w:val="00CC6B42"/>
    <w:rsid w:val="00CC7076"/>
    <w:rsid w:val="00CC71AE"/>
    <w:rsid w:val="00CC7607"/>
    <w:rsid w:val="00CC7745"/>
    <w:rsid w:val="00CD0EB6"/>
    <w:rsid w:val="00CD1DCB"/>
    <w:rsid w:val="00CD233D"/>
    <w:rsid w:val="00CD2DCF"/>
    <w:rsid w:val="00CD2F27"/>
    <w:rsid w:val="00CD37A3"/>
    <w:rsid w:val="00CD41A9"/>
    <w:rsid w:val="00CD5017"/>
    <w:rsid w:val="00CD58EC"/>
    <w:rsid w:val="00CD672B"/>
    <w:rsid w:val="00CD7115"/>
    <w:rsid w:val="00CD78DF"/>
    <w:rsid w:val="00CD79B2"/>
    <w:rsid w:val="00CD7EF5"/>
    <w:rsid w:val="00CD7FCD"/>
    <w:rsid w:val="00CE07C4"/>
    <w:rsid w:val="00CE0D98"/>
    <w:rsid w:val="00CE1656"/>
    <w:rsid w:val="00CE221C"/>
    <w:rsid w:val="00CE2526"/>
    <w:rsid w:val="00CE37C6"/>
    <w:rsid w:val="00CE5642"/>
    <w:rsid w:val="00CE5977"/>
    <w:rsid w:val="00CE6A51"/>
    <w:rsid w:val="00CE6A7C"/>
    <w:rsid w:val="00CE7050"/>
    <w:rsid w:val="00CE7064"/>
    <w:rsid w:val="00CE71C1"/>
    <w:rsid w:val="00CE7CBE"/>
    <w:rsid w:val="00CF0051"/>
    <w:rsid w:val="00CF06A9"/>
    <w:rsid w:val="00CF1F66"/>
    <w:rsid w:val="00CF2662"/>
    <w:rsid w:val="00CF2D0F"/>
    <w:rsid w:val="00CF32D2"/>
    <w:rsid w:val="00CF3489"/>
    <w:rsid w:val="00CF498A"/>
    <w:rsid w:val="00CF6DB6"/>
    <w:rsid w:val="00D0084C"/>
    <w:rsid w:val="00D0124D"/>
    <w:rsid w:val="00D0155B"/>
    <w:rsid w:val="00D01561"/>
    <w:rsid w:val="00D017F8"/>
    <w:rsid w:val="00D01962"/>
    <w:rsid w:val="00D022C8"/>
    <w:rsid w:val="00D024E6"/>
    <w:rsid w:val="00D03274"/>
    <w:rsid w:val="00D03435"/>
    <w:rsid w:val="00D03A8A"/>
    <w:rsid w:val="00D03F75"/>
    <w:rsid w:val="00D044B1"/>
    <w:rsid w:val="00D04A24"/>
    <w:rsid w:val="00D04E11"/>
    <w:rsid w:val="00D05074"/>
    <w:rsid w:val="00D05C03"/>
    <w:rsid w:val="00D0654B"/>
    <w:rsid w:val="00D06B98"/>
    <w:rsid w:val="00D077CB"/>
    <w:rsid w:val="00D07855"/>
    <w:rsid w:val="00D10217"/>
    <w:rsid w:val="00D10942"/>
    <w:rsid w:val="00D1247C"/>
    <w:rsid w:val="00D12697"/>
    <w:rsid w:val="00D12796"/>
    <w:rsid w:val="00D1282C"/>
    <w:rsid w:val="00D12D2D"/>
    <w:rsid w:val="00D13C1C"/>
    <w:rsid w:val="00D1503D"/>
    <w:rsid w:val="00D15093"/>
    <w:rsid w:val="00D15684"/>
    <w:rsid w:val="00D171A3"/>
    <w:rsid w:val="00D17B31"/>
    <w:rsid w:val="00D17BA8"/>
    <w:rsid w:val="00D20224"/>
    <w:rsid w:val="00D205B5"/>
    <w:rsid w:val="00D20774"/>
    <w:rsid w:val="00D2083E"/>
    <w:rsid w:val="00D20F9B"/>
    <w:rsid w:val="00D211C1"/>
    <w:rsid w:val="00D21A0A"/>
    <w:rsid w:val="00D21BEF"/>
    <w:rsid w:val="00D23184"/>
    <w:rsid w:val="00D232F0"/>
    <w:rsid w:val="00D23B0C"/>
    <w:rsid w:val="00D2565F"/>
    <w:rsid w:val="00D25F53"/>
    <w:rsid w:val="00D26216"/>
    <w:rsid w:val="00D266AE"/>
    <w:rsid w:val="00D271D9"/>
    <w:rsid w:val="00D27DE9"/>
    <w:rsid w:val="00D31088"/>
    <w:rsid w:val="00D31B72"/>
    <w:rsid w:val="00D3235A"/>
    <w:rsid w:val="00D323F1"/>
    <w:rsid w:val="00D34BD2"/>
    <w:rsid w:val="00D34FFC"/>
    <w:rsid w:val="00D35089"/>
    <w:rsid w:val="00D3552D"/>
    <w:rsid w:val="00D35675"/>
    <w:rsid w:val="00D357C9"/>
    <w:rsid w:val="00D35934"/>
    <w:rsid w:val="00D35C93"/>
    <w:rsid w:val="00D35D9F"/>
    <w:rsid w:val="00D3623D"/>
    <w:rsid w:val="00D36668"/>
    <w:rsid w:val="00D36850"/>
    <w:rsid w:val="00D36DC6"/>
    <w:rsid w:val="00D37791"/>
    <w:rsid w:val="00D40105"/>
    <w:rsid w:val="00D4012E"/>
    <w:rsid w:val="00D4043A"/>
    <w:rsid w:val="00D418E6"/>
    <w:rsid w:val="00D41A12"/>
    <w:rsid w:val="00D428F1"/>
    <w:rsid w:val="00D42C2D"/>
    <w:rsid w:val="00D42FA1"/>
    <w:rsid w:val="00D43928"/>
    <w:rsid w:val="00D43D83"/>
    <w:rsid w:val="00D46652"/>
    <w:rsid w:val="00D46CDF"/>
    <w:rsid w:val="00D46F60"/>
    <w:rsid w:val="00D50BCE"/>
    <w:rsid w:val="00D51093"/>
    <w:rsid w:val="00D51444"/>
    <w:rsid w:val="00D51479"/>
    <w:rsid w:val="00D518C0"/>
    <w:rsid w:val="00D51DC2"/>
    <w:rsid w:val="00D51F23"/>
    <w:rsid w:val="00D52D5E"/>
    <w:rsid w:val="00D52EFC"/>
    <w:rsid w:val="00D53B9F"/>
    <w:rsid w:val="00D53C6E"/>
    <w:rsid w:val="00D53E2B"/>
    <w:rsid w:val="00D54718"/>
    <w:rsid w:val="00D54899"/>
    <w:rsid w:val="00D56155"/>
    <w:rsid w:val="00D56D05"/>
    <w:rsid w:val="00D57254"/>
    <w:rsid w:val="00D577DC"/>
    <w:rsid w:val="00D5787F"/>
    <w:rsid w:val="00D6070D"/>
    <w:rsid w:val="00D6098F"/>
    <w:rsid w:val="00D61E7D"/>
    <w:rsid w:val="00D627B9"/>
    <w:rsid w:val="00D63B67"/>
    <w:rsid w:val="00D64F4B"/>
    <w:rsid w:val="00D64FBD"/>
    <w:rsid w:val="00D6547C"/>
    <w:rsid w:val="00D654A7"/>
    <w:rsid w:val="00D6619D"/>
    <w:rsid w:val="00D667BA"/>
    <w:rsid w:val="00D66C7F"/>
    <w:rsid w:val="00D66E3C"/>
    <w:rsid w:val="00D705B3"/>
    <w:rsid w:val="00D7157F"/>
    <w:rsid w:val="00D72092"/>
    <w:rsid w:val="00D732C4"/>
    <w:rsid w:val="00D736D3"/>
    <w:rsid w:val="00D74615"/>
    <w:rsid w:val="00D74D2B"/>
    <w:rsid w:val="00D753D5"/>
    <w:rsid w:val="00D7565D"/>
    <w:rsid w:val="00D75667"/>
    <w:rsid w:val="00D76315"/>
    <w:rsid w:val="00D77868"/>
    <w:rsid w:val="00D77987"/>
    <w:rsid w:val="00D77E05"/>
    <w:rsid w:val="00D8044F"/>
    <w:rsid w:val="00D807EE"/>
    <w:rsid w:val="00D80ED6"/>
    <w:rsid w:val="00D81D2A"/>
    <w:rsid w:val="00D820BE"/>
    <w:rsid w:val="00D828AC"/>
    <w:rsid w:val="00D82BF7"/>
    <w:rsid w:val="00D83700"/>
    <w:rsid w:val="00D83ACB"/>
    <w:rsid w:val="00D84008"/>
    <w:rsid w:val="00D8403A"/>
    <w:rsid w:val="00D84531"/>
    <w:rsid w:val="00D8456C"/>
    <w:rsid w:val="00D848F2"/>
    <w:rsid w:val="00D858F6"/>
    <w:rsid w:val="00D85FE9"/>
    <w:rsid w:val="00D86331"/>
    <w:rsid w:val="00D8736F"/>
    <w:rsid w:val="00D8754D"/>
    <w:rsid w:val="00D90790"/>
    <w:rsid w:val="00D912C8"/>
    <w:rsid w:val="00D9135C"/>
    <w:rsid w:val="00D929DF"/>
    <w:rsid w:val="00D92CFB"/>
    <w:rsid w:val="00D96B16"/>
    <w:rsid w:val="00D96C00"/>
    <w:rsid w:val="00D9741A"/>
    <w:rsid w:val="00D975E1"/>
    <w:rsid w:val="00D97B3C"/>
    <w:rsid w:val="00DA00D8"/>
    <w:rsid w:val="00DA0684"/>
    <w:rsid w:val="00DA1B2F"/>
    <w:rsid w:val="00DA2435"/>
    <w:rsid w:val="00DA2441"/>
    <w:rsid w:val="00DA3B21"/>
    <w:rsid w:val="00DA3C47"/>
    <w:rsid w:val="00DA490B"/>
    <w:rsid w:val="00DA6526"/>
    <w:rsid w:val="00DA681C"/>
    <w:rsid w:val="00DA6C7E"/>
    <w:rsid w:val="00DA6ED9"/>
    <w:rsid w:val="00DA7A10"/>
    <w:rsid w:val="00DB0784"/>
    <w:rsid w:val="00DB1606"/>
    <w:rsid w:val="00DB1B1A"/>
    <w:rsid w:val="00DB1B2E"/>
    <w:rsid w:val="00DB221D"/>
    <w:rsid w:val="00DB2514"/>
    <w:rsid w:val="00DB2743"/>
    <w:rsid w:val="00DB2C6A"/>
    <w:rsid w:val="00DB314C"/>
    <w:rsid w:val="00DB32BA"/>
    <w:rsid w:val="00DB33FC"/>
    <w:rsid w:val="00DB52D5"/>
    <w:rsid w:val="00DB5D4A"/>
    <w:rsid w:val="00DB6BB4"/>
    <w:rsid w:val="00DB732D"/>
    <w:rsid w:val="00DB7EA8"/>
    <w:rsid w:val="00DC0369"/>
    <w:rsid w:val="00DC0C57"/>
    <w:rsid w:val="00DC0E4B"/>
    <w:rsid w:val="00DC1896"/>
    <w:rsid w:val="00DC1CE5"/>
    <w:rsid w:val="00DC2191"/>
    <w:rsid w:val="00DC21C7"/>
    <w:rsid w:val="00DC2824"/>
    <w:rsid w:val="00DC2B9E"/>
    <w:rsid w:val="00DC3117"/>
    <w:rsid w:val="00DC38A8"/>
    <w:rsid w:val="00DC3F40"/>
    <w:rsid w:val="00DC4D14"/>
    <w:rsid w:val="00DC5C96"/>
    <w:rsid w:val="00DC6E6F"/>
    <w:rsid w:val="00DC7920"/>
    <w:rsid w:val="00DC7E48"/>
    <w:rsid w:val="00DD018C"/>
    <w:rsid w:val="00DD0385"/>
    <w:rsid w:val="00DD25A3"/>
    <w:rsid w:val="00DD2D6C"/>
    <w:rsid w:val="00DD3551"/>
    <w:rsid w:val="00DD3AC6"/>
    <w:rsid w:val="00DD406E"/>
    <w:rsid w:val="00DD43AB"/>
    <w:rsid w:val="00DD4C62"/>
    <w:rsid w:val="00DD518F"/>
    <w:rsid w:val="00DD5C86"/>
    <w:rsid w:val="00DD5FBE"/>
    <w:rsid w:val="00DD66F6"/>
    <w:rsid w:val="00DD7B75"/>
    <w:rsid w:val="00DE0A3E"/>
    <w:rsid w:val="00DE0CE7"/>
    <w:rsid w:val="00DE1362"/>
    <w:rsid w:val="00DE16B2"/>
    <w:rsid w:val="00DE1E24"/>
    <w:rsid w:val="00DE29E6"/>
    <w:rsid w:val="00DE3B9F"/>
    <w:rsid w:val="00DE48C7"/>
    <w:rsid w:val="00DE506C"/>
    <w:rsid w:val="00DE50D4"/>
    <w:rsid w:val="00DE53CA"/>
    <w:rsid w:val="00DE5C19"/>
    <w:rsid w:val="00DE5D48"/>
    <w:rsid w:val="00DE60EC"/>
    <w:rsid w:val="00DE6F13"/>
    <w:rsid w:val="00DE71BB"/>
    <w:rsid w:val="00DE7776"/>
    <w:rsid w:val="00DE79FD"/>
    <w:rsid w:val="00DE7B14"/>
    <w:rsid w:val="00DE7D2E"/>
    <w:rsid w:val="00DF012F"/>
    <w:rsid w:val="00DF073C"/>
    <w:rsid w:val="00DF115E"/>
    <w:rsid w:val="00DF144F"/>
    <w:rsid w:val="00DF1DF2"/>
    <w:rsid w:val="00DF2424"/>
    <w:rsid w:val="00DF3886"/>
    <w:rsid w:val="00DF4B84"/>
    <w:rsid w:val="00DF5CF4"/>
    <w:rsid w:val="00DF66A8"/>
    <w:rsid w:val="00DF6A81"/>
    <w:rsid w:val="00DF6CCA"/>
    <w:rsid w:val="00DF77B4"/>
    <w:rsid w:val="00DF7EF0"/>
    <w:rsid w:val="00E0066B"/>
    <w:rsid w:val="00E01278"/>
    <w:rsid w:val="00E01754"/>
    <w:rsid w:val="00E0248D"/>
    <w:rsid w:val="00E025AE"/>
    <w:rsid w:val="00E02A11"/>
    <w:rsid w:val="00E02A5B"/>
    <w:rsid w:val="00E0310A"/>
    <w:rsid w:val="00E03177"/>
    <w:rsid w:val="00E039AA"/>
    <w:rsid w:val="00E04CCB"/>
    <w:rsid w:val="00E04FED"/>
    <w:rsid w:val="00E053A2"/>
    <w:rsid w:val="00E054AD"/>
    <w:rsid w:val="00E06024"/>
    <w:rsid w:val="00E06D20"/>
    <w:rsid w:val="00E07362"/>
    <w:rsid w:val="00E07410"/>
    <w:rsid w:val="00E07788"/>
    <w:rsid w:val="00E078A6"/>
    <w:rsid w:val="00E07CA8"/>
    <w:rsid w:val="00E10111"/>
    <w:rsid w:val="00E102C9"/>
    <w:rsid w:val="00E10D09"/>
    <w:rsid w:val="00E10E90"/>
    <w:rsid w:val="00E10F4F"/>
    <w:rsid w:val="00E112EA"/>
    <w:rsid w:val="00E12180"/>
    <w:rsid w:val="00E1255F"/>
    <w:rsid w:val="00E14367"/>
    <w:rsid w:val="00E15D0C"/>
    <w:rsid w:val="00E169C2"/>
    <w:rsid w:val="00E171F9"/>
    <w:rsid w:val="00E17CA4"/>
    <w:rsid w:val="00E20626"/>
    <w:rsid w:val="00E2368E"/>
    <w:rsid w:val="00E23A0D"/>
    <w:rsid w:val="00E25296"/>
    <w:rsid w:val="00E25928"/>
    <w:rsid w:val="00E25B46"/>
    <w:rsid w:val="00E25C14"/>
    <w:rsid w:val="00E26A11"/>
    <w:rsid w:val="00E26AA9"/>
    <w:rsid w:val="00E27238"/>
    <w:rsid w:val="00E30D88"/>
    <w:rsid w:val="00E31D5E"/>
    <w:rsid w:val="00E328F0"/>
    <w:rsid w:val="00E32DF1"/>
    <w:rsid w:val="00E32EC3"/>
    <w:rsid w:val="00E33222"/>
    <w:rsid w:val="00E33D63"/>
    <w:rsid w:val="00E34200"/>
    <w:rsid w:val="00E35716"/>
    <w:rsid w:val="00E35B03"/>
    <w:rsid w:val="00E36A0B"/>
    <w:rsid w:val="00E36D5F"/>
    <w:rsid w:val="00E37C21"/>
    <w:rsid w:val="00E37DC1"/>
    <w:rsid w:val="00E37E19"/>
    <w:rsid w:val="00E40365"/>
    <w:rsid w:val="00E409B3"/>
    <w:rsid w:val="00E4122D"/>
    <w:rsid w:val="00E4195D"/>
    <w:rsid w:val="00E41D38"/>
    <w:rsid w:val="00E41F6C"/>
    <w:rsid w:val="00E42339"/>
    <w:rsid w:val="00E44313"/>
    <w:rsid w:val="00E454A0"/>
    <w:rsid w:val="00E45E26"/>
    <w:rsid w:val="00E4610A"/>
    <w:rsid w:val="00E471BE"/>
    <w:rsid w:val="00E47250"/>
    <w:rsid w:val="00E50DA0"/>
    <w:rsid w:val="00E510F8"/>
    <w:rsid w:val="00E5125D"/>
    <w:rsid w:val="00E51400"/>
    <w:rsid w:val="00E51736"/>
    <w:rsid w:val="00E51E1D"/>
    <w:rsid w:val="00E5294C"/>
    <w:rsid w:val="00E533F5"/>
    <w:rsid w:val="00E53422"/>
    <w:rsid w:val="00E534CE"/>
    <w:rsid w:val="00E5371F"/>
    <w:rsid w:val="00E53858"/>
    <w:rsid w:val="00E5430F"/>
    <w:rsid w:val="00E5434A"/>
    <w:rsid w:val="00E54DD3"/>
    <w:rsid w:val="00E54E7B"/>
    <w:rsid w:val="00E5521C"/>
    <w:rsid w:val="00E55428"/>
    <w:rsid w:val="00E55893"/>
    <w:rsid w:val="00E558F4"/>
    <w:rsid w:val="00E56150"/>
    <w:rsid w:val="00E56594"/>
    <w:rsid w:val="00E568DA"/>
    <w:rsid w:val="00E56B63"/>
    <w:rsid w:val="00E56D85"/>
    <w:rsid w:val="00E56FBC"/>
    <w:rsid w:val="00E57070"/>
    <w:rsid w:val="00E575E5"/>
    <w:rsid w:val="00E60075"/>
    <w:rsid w:val="00E600C4"/>
    <w:rsid w:val="00E60344"/>
    <w:rsid w:val="00E611E0"/>
    <w:rsid w:val="00E62923"/>
    <w:rsid w:val="00E62F0A"/>
    <w:rsid w:val="00E63109"/>
    <w:rsid w:val="00E641BA"/>
    <w:rsid w:val="00E642A5"/>
    <w:rsid w:val="00E6470C"/>
    <w:rsid w:val="00E647F0"/>
    <w:rsid w:val="00E6583A"/>
    <w:rsid w:val="00E65A2C"/>
    <w:rsid w:val="00E65D8E"/>
    <w:rsid w:val="00E66B3C"/>
    <w:rsid w:val="00E66BE1"/>
    <w:rsid w:val="00E67847"/>
    <w:rsid w:val="00E67B4B"/>
    <w:rsid w:val="00E70566"/>
    <w:rsid w:val="00E72284"/>
    <w:rsid w:val="00E72541"/>
    <w:rsid w:val="00E72A19"/>
    <w:rsid w:val="00E73191"/>
    <w:rsid w:val="00E7347B"/>
    <w:rsid w:val="00E73BC9"/>
    <w:rsid w:val="00E7407C"/>
    <w:rsid w:val="00E744C4"/>
    <w:rsid w:val="00E744D1"/>
    <w:rsid w:val="00E7515B"/>
    <w:rsid w:val="00E75991"/>
    <w:rsid w:val="00E75F94"/>
    <w:rsid w:val="00E767B6"/>
    <w:rsid w:val="00E76A8E"/>
    <w:rsid w:val="00E77243"/>
    <w:rsid w:val="00E775F6"/>
    <w:rsid w:val="00E8061A"/>
    <w:rsid w:val="00E8171B"/>
    <w:rsid w:val="00E818C6"/>
    <w:rsid w:val="00E8195F"/>
    <w:rsid w:val="00E82D96"/>
    <w:rsid w:val="00E840A5"/>
    <w:rsid w:val="00E84D9C"/>
    <w:rsid w:val="00E8545E"/>
    <w:rsid w:val="00E85487"/>
    <w:rsid w:val="00E85673"/>
    <w:rsid w:val="00E8695F"/>
    <w:rsid w:val="00E8784B"/>
    <w:rsid w:val="00E878E8"/>
    <w:rsid w:val="00E8796A"/>
    <w:rsid w:val="00E925C9"/>
    <w:rsid w:val="00E92A8A"/>
    <w:rsid w:val="00E931D2"/>
    <w:rsid w:val="00E93648"/>
    <w:rsid w:val="00E93D75"/>
    <w:rsid w:val="00E942A9"/>
    <w:rsid w:val="00E9465F"/>
    <w:rsid w:val="00E948B8"/>
    <w:rsid w:val="00E94C72"/>
    <w:rsid w:val="00E95515"/>
    <w:rsid w:val="00E955F5"/>
    <w:rsid w:val="00E9708D"/>
    <w:rsid w:val="00E977A9"/>
    <w:rsid w:val="00E97D82"/>
    <w:rsid w:val="00EA0B7D"/>
    <w:rsid w:val="00EA1214"/>
    <w:rsid w:val="00EA1C74"/>
    <w:rsid w:val="00EA3279"/>
    <w:rsid w:val="00EA380C"/>
    <w:rsid w:val="00EA3B32"/>
    <w:rsid w:val="00EA3EBE"/>
    <w:rsid w:val="00EA45FF"/>
    <w:rsid w:val="00EA4639"/>
    <w:rsid w:val="00EA480C"/>
    <w:rsid w:val="00EA4A06"/>
    <w:rsid w:val="00EA4B41"/>
    <w:rsid w:val="00EA56B4"/>
    <w:rsid w:val="00EA5C7A"/>
    <w:rsid w:val="00EA5DAB"/>
    <w:rsid w:val="00EA66A3"/>
    <w:rsid w:val="00EB030C"/>
    <w:rsid w:val="00EB10CC"/>
    <w:rsid w:val="00EB2C91"/>
    <w:rsid w:val="00EB4847"/>
    <w:rsid w:val="00EB59DC"/>
    <w:rsid w:val="00EB5DD9"/>
    <w:rsid w:val="00EB5E35"/>
    <w:rsid w:val="00EB68DC"/>
    <w:rsid w:val="00EB70D4"/>
    <w:rsid w:val="00EB71E5"/>
    <w:rsid w:val="00EB762C"/>
    <w:rsid w:val="00EB77C4"/>
    <w:rsid w:val="00EB7CF4"/>
    <w:rsid w:val="00EC0221"/>
    <w:rsid w:val="00EC0E0C"/>
    <w:rsid w:val="00EC15D3"/>
    <w:rsid w:val="00EC1CF8"/>
    <w:rsid w:val="00EC1E5F"/>
    <w:rsid w:val="00EC1F0A"/>
    <w:rsid w:val="00EC2717"/>
    <w:rsid w:val="00EC2A91"/>
    <w:rsid w:val="00EC364E"/>
    <w:rsid w:val="00EC4204"/>
    <w:rsid w:val="00EC434D"/>
    <w:rsid w:val="00EC4B15"/>
    <w:rsid w:val="00EC52EF"/>
    <w:rsid w:val="00EC568A"/>
    <w:rsid w:val="00EC65DA"/>
    <w:rsid w:val="00EC664D"/>
    <w:rsid w:val="00ED0153"/>
    <w:rsid w:val="00ED22CA"/>
    <w:rsid w:val="00ED2DAA"/>
    <w:rsid w:val="00ED32EB"/>
    <w:rsid w:val="00ED3C2F"/>
    <w:rsid w:val="00ED466E"/>
    <w:rsid w:val="00ED5218"/>
    <w:rsid w:val="00ED58BC"/>
    <w:rsid w:val="00ED647D"/>
    <w:rsid w:val="00ED67BB"/>
    <w:rsid w:val="00ED7702"/>
    <w:rsid w:val="00EE0395"/>
    <w:rsid w:val="00EE0449"/>
    <w:rsid w:val="00EE045B"/>
    <w:rsid w:val="00EE1334"/>
    <w:rsid w:val="00EE1D7B"/>
    <w:rsid w:val="00EE22B9"/>
    <w:rsid w:val="00EE2CC9"/>
    <w:rsid w:val="00EE2CCC"/>
    <w:rsid w:val="00EE2F03"/>
    <w:rsid w:val="00EE30C6"/>
    <w:rsid w:val="00EE31A5"/>
    <w:rsid w:val="00EE33A9"/>
    <w:rsid w:val="00EE3AA9"/>
    <w:rsid w:val="00EE3E69"/>
    <w:rsid w:val="00EE3E87"/>
    <w:rsid w:val="00EE4E9B"/>
    <w:rsid w:val="00EE58CE"/>
    <w:rsid w:val="00EE6845"/>
    <w:rsid w:val="00EE69AC"/>
    <w:rsid w:val="00EE70FC"/>
    <w:rsid w:val="00EF26C3"/>
    <w:rsid w:val="00EF308D"/>
    <w:rsid w:val="00EF31CD"/>
    <w:rsid w:val="00EF3AFE"/>
    <w:rsid w:val="00EF4170"/>
    <w:rsid w:val="00EF5261"/>
    <w:rsid w:val="00EF5599"/>
    <w:rsid w:val="00EF5CFF"/>
    <w:rsid w:val="00EF692C"/>
    <w:rsid w:val="00EF7849"/>
    <w:rsid w:val="00F0139F"/>
    <w:rsid w:val="00F015A5"/>
    <w:rsid w:val="00F0218E"/>
    <w:rsid w:val="00F02919"/>
    <w:rsid w:val="00F03188"/>
    <w:rsid w:val="00F033B3"/>
    <w:rsid w:val="00F034C5"/>
    <w:rsid w:val="00F03ECA"/>
    <w:rsid w:val="00F04369"/>
    <w:rsid w:val="00F04A5C"/>
    <w:rsid w:val="00F055F3"/>
    <w:rsid w:val="00F05C20"/>
    <w:rsid w:val="00F05CC4"/>
    <w:rsid w:val="00F061DC"/>
    <w:rsid w:val="00F061E9"/>
    <w:rsid w:val="00F061F0"/>
    <w:rsid w:val="00F06700"/>
    <w:rsid w:val="00F06813"/>
    <w:rsid w:val="00F06896"/>
    <w:rsid w:val="00F07293"/>
    <w:rsid w:val="00F0740C"/>
    <w:rsid w:val="00F07E4F"/>
    <w:rsid w:val="00F10121"/>
    <w:rsid w:val="00F1050A"/>
    <w:rsid w:val="00F114D1"/>
    <w:rsid w:val="00F116B7"/>
    <w:rsid w:val="00F12ADF"/>
    <w:rsid w:val="00F13F2D"/>
    <w:rsid w:val="00F14363"/>
    <w:rsid w:val="00F14572"/>
    <w:rsid w:val="00F148D1"/>
    <w:rsid w:val="00F14C4D"/>
    <w:rsid w:val="00F152B1"/>
    <w:rsid w:val="00F15DD5"/>
    <w:rsid w:val="00F164EA"/>
    <w:rsid w:val="00F16E4D"/>
    <w:rsid w:val="00F16EDF"/>
    <w:rsid w:val="00F17039"/>
    <w:rsid w:val="00F173B6"/>
    <w:rsid w:val="00F17F0C"/>
    <w:rsid w:val="00F17F67"/>
    <w:rsid w:val="00F217FD"/>
    <w:rsid w:val="00F22C89"/>
    <w:rsid w:val="00F22F40"/>
    <w:rsid w:val="00F23AC5"/>
    <w:rsid w:val="00F23F95"/>
    <w:rsid w:val="00F2408F"/>
    <w:rsid w:val="00F24910"/>
    <w:rsid w:val="00F249BE"/>
    <w:rsid w:val="00F24D19"/>
    <w:rsid w:val="00F25713"/>
    <w:rsid w:val="00F25955"/>
    <w:rsid w:val="00F26714"/>
    <w:rsid w:val="00F26B4E"/>
    <w:rsid w:val="00F26C7D"/>
    <w:rsid w:val="00F26DAD"/>
    <w:rsid w:val="00F26DC9"/>
    <w:rsid w:val="00F26F6B"/>
    <w:rsid w:val="00F26FEC"/>
    <w:rsid w:val="00F27659"/>
    <w:rsid w:val="00F27B09"/>
    <w:rsid w:val="00F27DCC"/>
    <w:rsid w:val="00F30135"/>
    <w:rsid w:val="00F30733"/>
    <w:rsid w:val="00F316A2"/>
    <w:rsid w:val="00F31D7B"/>
    <w:rsid w:val="00F31ED9"/>
    <w:rsid w:val="00F320ED"/>
    <w:rsid w:val="00F321E2"/>
    <w:rsid w:val="00F3292C"/>
    <w:rsid w:val="00F32A0E"/>
    <w:rsid w:val="00F32DE0"/>
    <w:rsid w:val="00F33780"/>
    <w:rsid w:val="00F33CB0"/>
    <w:rsid w:val="00F346F3"/>
    <w:rsid w:val="00F34A61"/>
    <w:rsid w:val="00F353E0"/>
    <w:rsid w:val="00F36529"/>
    <w:rsid w:val="00F369EA"/>
    <w:rsid w:val="00F36EAB"/>
    <w:rsid w:val="00F370B2"/>
    <w:rsid w:val="00F378DD"/>
    <w:rsid w:val="00F37A3D"/>
    <w:rsid w:val="00F40481"/>
    <w:rsid w:val="00F414C7"/>
    <w:rsid w:val="00F41D67"/>
    <w:rsid w:val="00F4212F"/>
    <w:rsid w:val="00F4250E"/>
    <w:rsid w:val="00F436F4"/>
    <w:rsid w:val="00F43FD4"/>
    <w:rsid w:val="00F450D3"/>
    <w:rsid w:val="00F45997"/>
    <w:rsid w:val="00F45D58"/>
    <w:rsid w:val="00F461AB"/>
    <w:rsid w:val="00F4694A"/>
    <w:rsid w:val="00F46B51"/>
    <w:rsid w:val="00F46B8F"/>
    <w:rsid w:val="00F474B9"/>
    <w:rsid w:val="00F47EE5"/>
    <w:rsid w:val="00F50DB8"/>
    <w:rsid w:val="00F51046"/>
    <w:rsid w:val="00F52468"/>
    <w:rsid w:val="00F52488"/>
    <w:rsid w:val="00F5303A"/>
    <w:rsid w:val="00F53240"/>
    <w:rsid w:val="00F535EC"/>
    <w:rsid w:val="00F54309"/>
    <w:rsid w:val="00F54764"/>
    <w:rsid w:val="00F54C4F"/>
    <w:rsid w:val="00F54D87"/>
    <w:rsid w:val="00F5509D"/>
    <w:rsid w:val="00F55E66"/>
    <w:rsid w:val="00F5653F"/>
    <w:rsid w:val="00F5664A"/>
    <w:rsid w:val="00F56992"/>
    <w:rsid w:val="00F57007"/>
    <w:rsid w:val="00F578E0"/>
    <w:rsid w:val="00F5794E"/>
    <w:rsid w:val="00F6095A"/>
    <w:rsid w:val="00F618E6"/>
    <w:rsid w:val="00F619B0"/>
    <w:rsid w:val="00F61D00"/>
    <w:rsid w:val="00F62046"/>
    <w:rsid w:val="00F6339C"/>
    <w:rsid w:val="00F63D0D"/>
    <w:rsid w:val="00F643C8"/>
    <w:rsid w:val="00F643E0"/>
    <w:rsid w:val="00F64DB9"/>
    <w:rsid w:val="00F65B05"/>
    <w:rsid w:val="00F65C1E"/>
    <w:rsid w:val="00F66093"/>
    <w:rsid w:val="00F665F8"/>
    <w:rsid w:val="00F66648"/>
    <w:rsid w:val="00F6791D"/>
    <w:rsid w:val="00F70025"/>
    <w:rsid w:val="00F700A4"/>
    <w:rsid w:val="00F7098F"/>
    <w:rsid w:val="00F71188"/>
    <w:rsid w:val="00F717D1"/>
    <w:rsid w:val="00F71FFB"/>
    <w:rsid w:val="00F732A5"/>
    <w:rsid w:val="00F7569E"/>
    <w:rsid w:val="00F76297"/>
    <w:rsid w:val="00F763C3"/>
    <w:rsid w:val="00F76ECC"/>
    <w:rsid w:val="00F7705F"/>
    <w:rsid w:val="00F77793"/>
    <w:rsid w:val="00F81CD8"/>
    <w:rsid w:val="00F8222E"/>
    <w:rsid w:val="00F829E4"/>
    <w:rsid w:val="00F8473E"/>
    <w:rsid w:val="00F84891"/>
    <w:rsid w:val="00F85463"/>
    <w:rsid w:val="00F85C46"/>
    <w:rsid w:val="00F86813"/>
    <w:rsid w:val="00F86EF3"/>
    <w:rsid w:val="00F86FA1"/>
    <w:rsid w:val="00F87BDD"/>
    <w:rsid w:val="00F90083"/>
    <w:rsid w:val="00F903F8"/>
    <w:rsid w:val="00F90480"/>
    <w:rsid w:val="00F912AB"/>
    <w:rsid w:val="00F92594"/>
    <w:rsid w:val="00F930F4"/>
    <w:rsid w:val="00F9475B"/>
    <w:rsid w:val="00F94793"/>
    <w:rsid w:val="00F95098"/>
    <w:rsid w:val="00F95113"/>
    <w:rsid w:val="00F95468"/>
    <w:rsid w:val="00F95477"/>
    <w:rsid w:val="00F95936"/>
    <w:rsid w:val="00F96648"/>
    <w:rsid w:val="00F967B8"/>
    <w:rsid w:val="00F96849"/>
    <w:rsid w:val="00F968A7"/>
    <w:rsid w:val="00F96FD0"/>
    <w:rsid w:val="00F972F7"/>
    <w:rsid w:val="00F97378"/>
    <w:rsid w:val="00FA1EB0"/>
    <w:rsid w:val="00FA2363"/>
    <w:rsid w:val="00FA29CD"/>
    <w:rsid w:val="00FA3562"/>
    <w:rsid w:val="00FA40D2"/>
    <w:rsid w:val="00FA4364"/>
    <w:rsid w:val="00FA453C"/>
    <w:rsid w:val="00FA47DB"/>
    <w:rsid w:val="00FA5271"/>
    <w:rsid w:val="00FA61E2"/>
    <w:rsid w:val="00FA6689"/>
    <w:rsid w:val="00FA7421"/>
    <w:rsid w:val="00FA7942"/>
    <w:rsid w:val="00FB1CBE"/>
    <w:rsid w:val="00FB2187"/>
    <w:rsid w:val="00FB2C11"/>
    <w:rsid w:val="00FB2C73"/>
    <w:rsid w:val="00FB352C"/>
    <w:rsid w:val="00FB3C5D"/>
    <w:rsid w:val="00FB454D"/>
    <w:rsid w:val="00FB50BA"/>
    <w:rsid w:val="00FB5B41"/>
    <w:rsid w:val="00FB5FDB"/>
    <w:rsid w:val="00FB6134"/>
    <w:rsid w:val="00FB6432"/>
    <w:rsid w:val="00FB6C53"/>
    <w:rsid w:val="00FB70D1"/>
    <w:rsid w:val="00FB72A3"/>
    <w:rsid w:val="00FC107C"/>
    <w:rsid w:val="00FC1DE6"/>
    <w:rsid w:val="00FC2305"/>
    <w:rsid w:val="00FC29D0"/>
    <w:rsid w:val="00FC3181"/>
    <w:rsid w:val="00FC3A16"/>
    <w:rsid w:val="00FC3C10"/>
    <w:rsid w:val="00FC4463"/>
    <w:rsid w:val="00FC454B"/>
    <w:rsid w:val="00FC45D0"/>
    <w:rsid w:val="00FC46A9"/>
    <w:rsid w:val="00FC47B1"/>
    <w:rsid w:val="00FC488F"/>
    <w:rsid w:val="00FC48BF"/>
    <w:rsid w:val="00FC5CE1"/>
    <w:rsid w:val="00FC5DDE"/>
    <w:rsid w:val="00FC6069"/>
    <w:rsid w:val="00FC60FB"/>
    <w:rsid w:val="00FC64EC"/>
    <w:rsid w:val="00FC71D5"/>
    <w:rsid w:val="00FC75B4"/>
    <w:rsid w:val="00FD00D1"/>
    <w:rsid w:val="00FD1ABF"/>
    <w:rsid w:val="00FD1CB9"/>
    <w:rsid w:val="00FD3395"/>
    <w:rsid w:val="00FD35EC"/>
    <w:rsid w:val="00FD3703"/>
    <w:rsid w:val="00FD3D0E"/>
    <w:rsid w:val="00FD3EE7"/>
    <w:rsid w:val="00FD410D"/>
    <w:rsid w:val="00FD4265"/>
    <w:rsid w:val="00FD4487"/>
    <w:rsid w:val="00FD52BA"/>
    <w:rsid w:val="00FD6BCE"/>
    <w:rsid w:val="00FD721E"/>
    <w:rsid w:val="00FE00F7"/>
    <w:rsid w:val="00FE0185"/>
    <w:rsid w:val="00FE05F0"/>
    <w:rsid w:val="00FE1893"/>
    <w:rsid w:val="00FE19FB"/>
    <w:rsid w:val="00FE1B2B"/>
    <w:rsid w:val="00FE2101"/>
    <w:rsid w:val="00FE2751"/>
    <w:rsid w:val="00FE35C0"/>
    <w:rsid w:val="00FE4A72"/>
    <w:rsid w:val="00FE5594"/>
    <w:rsid w:val="00FE56F9"/>
    <w:rsid w:val="00FE5E27"/>
    <w:rsid w:val="00FE62F9"/>
    <w:rsid w:val="00FE6845"/>
    <w:rsid w:val="00FE6D53"/>
    <w:rsid w:val="00FE7563"/>
    <w:rsid w:val="00FF0B21"/>
    <w:rsid w:val="00FF183D"/>
    <w:rsid w:val="00FF1B2B"/>
    <w:rsid w:val="00FF268C"/>
    <w:rsid w:val="00FF385F"/>
    <w:rsid w:val="00FF3AF6"/>
    <w:rsid w:val="00FF3D24"/>
    <w:rsid w:val="00FF3EA2"/>
    <w:rsid w:val="00FF443E"/>
    <w:rsid w:val="00FF4720"/>
    <w:rsid w:val="00FF47AF"/>
    <w:rsid w:val="00FF5AA6"/>
    <w:rsid w:val="00FF5E76"/>
    <w:rsid w:val="00FF6874"/>
    <w:rsid w:val="00FF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7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yperlink-Intel">
    <w:name w:val="Hyperlink-Intel"/>
    <w:basedOn w:val="Normal"/>
    <w:autoRedefine/>
    <w:rsid w:val="00340B42"/>
    <w:pPr>
      <w:autoSpaceDE w:val="0"/>
      <w:autoSpaceDN w:val="0"/>
      <w:adjustRightInd w:val="0"/>
    </w:pPr>
    <w:rPr>
      <w:rFonts w:cs="NeoSansIntel-Medium"/>
      <w:bCs/>
      <w:color w:val="0860A8"/>
      <w:sz w:val="20"/>
      <w:szCs w:val="20"/>
      <w:lang w:bidi="he-IL"/>
    </w:rPr>
  </w:style>
  <w:style w:type="paragraph" w:styleId="ListParagraph">
    <w:name w:val="List Paragraph"/>
    <w:basedOn w:val="Normal"/>
    <w:uiPriority w:val="34"/>
    <w:qFormat/>
    <w:rsid w:val="00511FBB"/>
    <w:pPr>
      <w:ind w:left="720"/>
      <w:contextualSpacing/>
    </w:pPr>
  </w:style>
  <w:style w:type="character" w:styleId="Hyperlink">
    <w:name w:val="Hyperlink"/>
    <w:basedOn w:val="DefaultParagraphFont"/>
    <w:rsid w:val="007C1761"/>
    <w:rPr>
      <w:color w:val="0860A8"/>
      <w:u w:val="single"/>
    </w:rPr>
  </w:style>
  <w:style w:type="paragraph" w:customStyle="1" w:styleId="Default">
    <w:name w:val="Default"/>
    <w:rsid w:val="003B69E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ectionheader1">
    <w:name w:val="sectionheader1"/>
    <w:basedOn w:val="DefaultParagraphFont"/>
    <w:rsid w:val="003B69E1"/>
    <w:rPr>
      <w:rFonts w:ascii="Arial" w:hAnsi="Arial" w:cs="Arial" w:hint="default"/>
      <w:b/>
      <w:bCs/>
      <w:color w:val="003366"/>
      <w:sz w:val="16"/>
      <w:szCs w:val="16"/>
    </w:rPr>
  </w:style>
  <w:style w:type="character" w:styleId="CommentReference">
    <w:name w:val="annotation reference"/>
    <w:basedOn w:val="DefaultParagraphFont"/>
    <w:rsid w:val="007C17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17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20EF"/>
  </w:style>
  <w:style w:type="paragraph" w:styleId="BalloonText">
    <w:name w:val="Balloon Text"/>
    <w:basedOn w:val="Normal"/>
    <w:link w:val="BalloonTextChar"/>
    <w:rsid w:val="007C17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20EF"/>
    <w:rPr>
      <w:rFonts w:ascii="Tahoma" w:hAnsi="Tahoma" w:cs="Tahoma"/>
      <w:sz w:val="16"/>
      <w:szCs w:val="16"/>
    </w:rPr>
  </w:style>
  <w:style w:type="paragraph" w:customStyle="1" w:styleId="AppendixHead">
    <w:name w:val="Appendix_Head"/>
    <w:rsid w:val="007C1761"/>
    <w:pPr>
      <w:widowControl w:val="0"/>
      <w:spacing w:after="360" w:line="680" w:lineRule="exact"/>
    </w:pPr>
    <w:rPr>
      <w:rFonts w:ascii="Verdana" w:hAnsi="Verdana"/>
      <w:sz w:val="60"/>
      <w:szCs w:val="24"/>
    </w:rPr>
  </w:style>
  <w:style w:type="paragraph" w:customStyle="1" w:styleId="AssessmentAnswer">
    <w:name w:val="Assessment_Answer"/>
    <w:rsid w:val="007C1761"/>
    <w:pPr>
      <w:widowControl w:val="0"/>
      <w:tabs>
        <w:tab w:val="right" w:pos="5920"/>
      </w:tabs>
      <w:spacing w:after="120" w:line="280" w:lineRule="exact"/>
      <w:ind w:left="360"/>
    </w:pPr>
    <w:rPr>
      <w:rFonts w:ascii="Verdana" w:hAnsi="Verdana"/>
      <w:szCs w:val="24"/>
    </w:rPr>
  </w:style>
  <w:style w:type="paragraph" w:customStyle="1" w:styleId="AssessmentAnswerLine">
    <w:name w:val="Assessment_Answer Line"/>
    <w:rsid w:val="007C1761"/>
    <w:pPr>
      <w:widowControl w:val="0"/>
      <w:tabs>
        <w:tab w:val="right" w:pos="5560"/>
      </w:tabs>
      <w:spacing w:line="280" w:lineRule="exact"/>
      <w:ind w:left="360"/>
    </w:pPr>
    <w:rPr>
      <w:rFonts w:ascii="Verdana" w:hAnsi="Verdana"/>
      <w:szCs w:val="24"/>
    </w:rPr>
  </w:style>
  <w:style w:type="paragraph" w:customStyle="1" w:styleId="AssessmentNumberedList">
    <w:name w:val="Assessment_Numbered List"/>
    <w:rsid w:val="007C1761"/>
    <w:pPr>
      <w:widowControl w:val="0"/>
      <w:numPr>
        <w:numId w:val="2"/>
      </w:numPr>
      <w:spacing w:line="280" w:lineRule="exact"/>
    </w:pPr>
    <w:rPr>
      <w:rFonts w:ascii="Verdana" w:hAnsi="Verdana"/>
      <w:szCs w:val="24"/>
    </w:rPr>
  </w:style>
  <w:style w:type="paragraph" w:styleId="BlockText">
    <w:name w:val="Block Text"/>
    <w:basedOn w:val="Normal"/>
    <w:rsid w:val="007C1761"/>
    <w:pPr>
      <w:spacing w:after="120"/>
      <w:ind w:left="1440" w:right="1440"/>
    </w:pPr>
  </w:style>
  <w:style w:type="paragraph" w:styleId="BodyText">
    <w:name w:val="Body Text"/>
    <w:link w:val="BodyTextChar"/>
    <w:rsid w:val="007C1761"/>
    <w:pPr>
      <w:widowControl w:val="0"/>
      <w:spacing w:after="120" w:line="280" w:lineRule="exact"/>
    </w:pPr>
    <w:rPr>
      <w:rFonts w:ascii="Verdana" w:hAnsi="Verdana"/>
      <w:szCs w:val="24"/>
    </w:rPr>
  </w:style>
  <w:style w:type="character" w:customStyle="1" w:styleId="BodyTextChar">
    <w:name w:val="Body Text Char"/>
    <w:basedOn w:val="DefaultParagraphFont"/>
    <w:link w:val="BodyText"/>
    <w:rsid w:val="007C1761"/>
    <w:rPr>
      <w:rFonts w:ascii="Verdana" w:hAnsi="Verdana"/>
      <w:szCs w:val="24"/>
    </w:rPr>
  </w:style>
  <w:style w:type="paragraph" w:customStyle="1" w:styleId="BodyTextCenter">
    <w:name w:val="Body Text_Center"/>
    <w:rsid w:val="007C1761"/>
    <w:pPr>
      <w:widowControl w:val="0"/>
      <w:spacing w:after="120" w:line="280" w:lineRule="exact"/>
      <w:jc w:val="center"/>
    </w:pPr>
    <w:rPr>
      <w:rFonts w:ascii="Verdana" w:hAnsi="Verdana"/>
      <w:szCs w:val="24"/>
    </w:rPr>
  </w:style>
  <w:style w:type="paragraph" w:customStyle="1" w:styleId="BodyTextCenterBold">
    <w:name w:val="Body Text_Center_Bold"/>
    <w:rsid w:val="007C1761"/>
    <w:pPr>
      <w:widowControl w:val="0"/>
      <w:spacing w:after="120" w:line="280" w:lineRule="exact"/>
      <w:jc w:val="center"/>
    </w:pPr>
    <w:rPr>
      <w:rFonts w:ascii="Verdana" w:hAnsi="Verdana"/>
      <w:b/>
      <w:szCs w:val="24"/>
    </w:rPr>
  </w:style>
  <w:style w:type="paragraph" w:customStyle="1" w:styleId="BodyTextIndent">
    <w:name w:val="Body Text_Indent"/>
    <w:basedOn w:val="BodyText"/>
    <w:rsid w:val="007C1761"/>
    <w:pPr>
      <w:ind w:left="360"/>
    </w:pPr>
  </w:style>
  <w:style w:type="paragraph" w:customStyle="1" w:styleId="BodyTextRight">
    <w:name w:val="Body Text_Right"/>
    <w:rsid w:val="007C1761"/>
    <w:pPr>
      <w:widowControl w:val="0"/>
      <w:spacing w:after="120" w:line="280" w:lineRule="exact"/>
      <w:jc w:val="right"/>
    </w:pPr>
    <w:rPr>
      <w:rFonts w:ascii="Verdana" w:hAnsi="Verdana"/>
      <w:szCs w:val="24"/>
    </w:rPr>
  </w:style>
  <w:style w:type="paragraph" w:customStyle="1" w:styleId="BodyTextRule1">
    <w:name w:val="Body Text_Rule_1"/>
    <w:rsid w:val="007C1761"/>
    <w:pPr>
      <w:widowControl w:val="0"/>
      <w:tabs>
        <w:tab w:val="right" w:leader="underscore" w:pos="8640"/>
      </w:tabs>
      <w:spacing w:after="150" w:line="280" w:lineRule="exact"/>
    </w:pPr>
    <w:rPr>
      <w:rFonts w:ascii="Verdana" w:hAnsi="Verdana"/>
      <w:szCs w:val="24"/>
    </w:rPr>
  </w:style>
  <w:style w:type="paragraph" w:customStyle="1" w:styleId="BodyTextRule2">
    <w:name w:val="Body Text_Rule_2"/>
    <w:rsid w:val="007C1761"/>
    <w:pPr>
      <w:widowControl w:val="0"/>
      <w:tabs>
        <w:tab w:val="right" w:leader="underscore" w:pos="8640"/>
      </w:tabs>
      <w:spacing w:after="150" w:line="280" w:lineRule="exact"/>
      <w:ind w:left="720"/>
    </w:pPr>
    <w:rPr>
      <w:rFonts w:ascii="Verdana" w:hAnsi="Verdana"/>
      <w:szCs w:val="24"/>
    </w:rPr>
  </w:style>
  <w:style w:type="paragraph" w:customStyle="1" w:styleId="BodyTextRule3">
    <w:name w:val="Body Text_Rule_3"/>
    <w:rsid w:val="007C1761"/>
    <w:pPr>
      <w:widowControl w:val="0"/>
      <w:tabs>
        <w:tab w:val="right" w:leader="underscore" w:pos="8640"/>
      </w:tabs>
      <w:spacing w:after="150" w:line="280" w:lineRule="exact"/>
      <w:ind w:left="1080"/>
    </w:pPr>
    <w:rPr>
      <w:rFonts w:ascii="Verdana" w:hAnsi="Verdana"/>
      <w:szCs w:val="24"/>
    </w:rPr>
  </w:style>
  <w:style w:type="paragraph" w:customStyle="1" w:styleId="BodyTextRule4">
    <w:name w:val="Body Text_Rule_4"/>
    <w:rsid w:val="007C1761"/>
    <w:pPr>
      <w:widowControl w:val="0"/>
      <w:tabs>
        <w:tab w:val="right" w:leader="underscore" w:pos="8640"/>
      </w:tabs>
      <w:spacing w:after="150" w:line="280" w:lineRule="exact"/>
      <w:ind w:left="1440"/>
    </w:pPr>
    <w:rPr>
      <w:rFonts w:ascii="Verdana" w:hAnsi="Verdana"/>
      <w:szCs w:val="24"/>
    </w:rPr>
  </w:style>
  <w:style w:type="paragraph" w:customStyle="1" w:styleId="BodyTextRun-inHead">
    <w:name w:val="Body Text_Run-in Head"/>
    <w:basedOn w:val="BodyText"/>
    <w:rsid w:val="007C1761"/>
  </w:style>
  <w:style w:type="character" w:customStyle="1" w:styleId="Bold">
    <w:name w:val="Bold"/>
    <w:uiPriority w:val="1"/>
    <w:rsid w:val="007C1761"/>
    <w:rPr>
      <w:b/>
      <w:color w:val="943634"/>
    </w:rPr>
  </w:style>
  <w:style w:type="character" w:customStyle="1" w:styleId="Bold-Italic">
    <w:name w:val="Bold-Italic"/>
    <w:uiPriority w:val="1"/>
    <w:rsid w:val="007C1761"/>
    <w:rPr>
      <w:b/>
      <w:i/>
      <w:color w:val="943634"/>
    </w:rPr>
  </w:style>
  <w:style w:type="paragraph" w:styleId="Caption">
    <w:name w:val="caption"/>
    <w:qFormat/>
    <w:rsid w:val="007C1761"/>
    <w:pPr>
      <w:widowControl w:val="0"/>
      <w:spacing w:after="80" w:line="180" w:lineRule="exact"/>
    </w:pPr>
    <w:rPr>
      <w:rFonts w:ascii="Verdana" w:hAnsi="Verdana"/>
      <w:bCs/>
      <w:i/>
      <w:sz w:val="15"/>
    </w:rPr>
  </w:style>
  <w:style w:type="paragraph" w:styleId="CommentSubject">
    <w:name w:val="annotation subject"/>
    <w:basedOn w:val="CommentText"/>
    <w:next w:val="CommentText"/>
    <w:link w:val="CommentSubjectChar"/>
    <w:rsid w:val="007C17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1761"/>
    <w:rPr>
      <w:b/>
      <w:bCs/>
    </w:rPr>
  </w:style>
  <w:style w:type="paragraph" w:customStyle="1" w:styleId="CopyrightText">
    <w:name w:val="Copyright Text"/>
    <w:rsid w:val="007C1761"/>
    <w:pPr>
      <w:widowControl w:val="0"/>
      <w:spacing w:line="200" w:lineRule="exact"/>
    </w:pPr>
    <w:rPr>
      <w:rFonts w:ascii="Verdana" w:hAnsi="Verdana"/>
      <w:sz w:val="14"/>
      <w:szCs w:val="24"/>
    </w:rPr>
  </w:style>
  <w:style w:type="paragraph" w:customStyle="1" w:styleId="GraphicSpaceLarge">
    <w:name w:val="Graphic Space_Large"/>
    <w:rsid w:val="007C1761"/>
    <w:pPr>
      <w:widowControl w:val="0"/>
      <w:spacing w:before="200" w:after="220" w:line="240" w:lineRule="atLeast"/>
    </w:pPr>
    <w:rPr>
      <w:rFonts w:ascii="Verdana" w:hAnsi="Verdana"/>
      <w:szCs w:val="24"/>
    </w:rPr>
  </w:style>
  <w:style w:type="paragraph" w:customStyle="1" w:styleId="CoverImage">
    <w:name w:val="Cover_Image"/>
    <w:basedOn w:val="GraphicSpaceLarge"/>
    <w:qFormat/>
    <w:rsid w:val="007C1761"/>
  </w:style>
  <w:style w:type="paragraph" w:customStyle="1" w:styleId="CoverProgramName">
    <w:name w:val="Cover_Program Name"/>
    <w:rsid w:val="007C1761"/>
    <w:pPr>
      <w:widowControl w:val="0"/>
      <w:spacing w:line="984" w:lineRule="exact"/>
      <w:jc w:val="right"/>
    </w:pPr>
    <w:rPr>
      <w:rFonts w:ascii="Verdana" w:hAnsi="Verdana"/>
      <w:sz w:val="82"/>
      <w:szCs w:val="24"/>
    </w:rPr>
  </w:style>
  <w:style w:type="paragraph" w:customStyle="1" w:styleId="CoverProgramTitle">
    <w:name w:val="Cover_Program Title"/>
    <w:rsid w:val="007C1761"/>
    <w:pPr>
      <w:widowControl w:val="0"/>
      <w:spacing w:before="90" w:line="672" w:lineRule="exact"/>
      <w:jc w:val="right"/>
    </w:pPr>
    <w:rPr>
      <w:rFonts w:ascii="Verdana" w:hAnsi="Verdana"/>
      <w:b/>
      <w:sz w:val="56"/>
      <w:szCs w:val="24"/>
    </w:rPr>
  </w:style>
  <w:style w:type="paragraph" w:customStyle="1" w:styleId="CoverVersionNumber">
    <w:name w:val="Cover_Version Number"/>
    <w:rsid w:val="007C1761"/>
    <w:pPr>
      <w:widowControl w:val="0"/>
      <w:spacing w:line="408" w:lineRule="exact"/>
      <w:jc w:val="right"/>
    </w:pPr>
    <w:rPr>
      <w:rFonts w:ascii="Verdana" w:hAnsi="Verdana"/>
      <w:b/>
      <w:sz w:val="34"/>
      <w:szCs w:val="24"/>
    </w:rPr>
  </w:style>
  <w:style w:type="character" w:styleId="FollowedHyperlink">
    <w:name w:val="FollowedHyperlink"/>
    <w:basedOn w:val="DefaultParagraphFont"/>
    <w:rsid w:val="007C1761"/>
    <w:rPr>
      <w:color w:val="800080"/>
      <w:u w:val="single"/>
    </w:rPr>
  </w:style>
  <w:style w:type="paragraph" w:styleId="Footer">
    <w:name w:val="footer"/>
    <w:basedOn w:val="Normal"/>
    <w:link w:val="FooterChar"/>
    <w:rsid w:val="007C1761"/>
    <w:pPr>
      <w:tabs>
        <w:tab w:val="center" w:pos="4320"/>
        <w:tab w:val="right" w:pos="8640"/>
      </w:tabs>
    </w:pPr>
    <w:rPr>
      <w:rFonts w:ascii="Verdana" w:hAnsi="Verdana"/>
      <w:sz w:val="14"/>
    </w:rPr>
  </w:style>
  <w:style w:type="character" w:customStyle="1" w:styleId="FooterChar">
    <w:name w:val="Footer Char"/>
    <w:basedOn w:val="DefaultParagraphFont"/>
    <w:link w:val="Footer"/>
    <w:rsid w:val="007C1761"/>
    <w:rPr>
      <w:rFonts w:ascii="Verdana" w:hAnsi="Verdana"/>
      <w:sz w:val="14"/>
      <w:szCs w:val="24"/>
    </w:rPr>
  </w:style>
  <w:style w:type="character" w:customStyle="1" w:styleId="GlossaryStyle">
    <w:name w:val="Glossary Style"/>
    <w:uiPriority w:val="1"/>
    <w:rsid w:val="007C1761"/>
    <w:rPr>
      <w:rFonts w:ascii="Verdana" w:hAnsi="Verdana"/>
      <w:color w:val="00B050"/>
      <w:sz w:val="20"/>
      <w:u w:val="single"/>
    </w:rPr>
  </w:style>
  <w:style w:type="paragraph" w:customStyle="1" w:styleId="GlossaryText">
    <w:name w:val="Glossary_Text"/>
    <w:rsid w:val="007C1761"/>
    <w:pPr>
      <w:widowControl w:val="0"/>
      <w:spacing w:before="200" w:after="200" w:line="240" w:lineRule="exact"/>
    </w:pPr>
    <w:rPr>
      <w:rFonts w:ascii="Verdana" w:hAnsi="Verdana"/>
      <w:sz w:val="16"/>
      <w:szCs w:val="24"/>
    </w:rPr>
  </w:style>
  <w:style w:type="paragraph" w:customStyle="1" w:styleId="GraphicCallout">
    <w:name w:val="Graphic Callout"/>
    <w:basedOn w:val="BodyText"/>
    <w:rsid w:val="007C1761"/>
    <w:pPr>
      <w:spacing w:after="0"/>
    </w:pPr>
  </w:style>
  <w:style w:type="paragraph" w:customStyle="1" w:styleId="GraphicCalloutBold">
    <w:name w:val="Graphic Callout_Bold"/>
    <w:basedOn w:val="BodyText"/>
    <w:rsid w:val="007C1761"/>
    <w:pPr>
      <w:spacing w:after="0"/>
    </w:pPr>
    <w:rPr>
      <w:b/>
    </w:rPr>
  </w:style>
  <w:style w:type="paragraph" w:customStyle="1" w:styleId="GraphicLabel">
    <w:name w:val="Graphic Label"/>
    <w:rsid w:val="007C1761"/>
    <w:pPr>
      <w:widowControl w:val="0"/>
      <w:spacing w:before="60" w:after="60"/>
    </w:pPr>
    <w:rPr>
      <w:rFonts w:ascii="Verdana" w:hAnsi="Verdana"/>
      <w:color w:val="CC0000"/>
      <w:szCs w:val="24"/>
    </w:rPr>
  </w:style>
  <w:style w:type="paragraph" w:customStyle="1" w:styleId="GraphicLabelIndent">
    <w:name w:val="Graphic Label_Indent"/>
    <w:rsid w:val="007C1761"/>
    <w:pPr>
      <w:widowControl w:val="0"/>
      <w:spacing w:before="60" w:after="60"/>
      <w:ind w:left="360"/>
    </w:pPr>
    <w:rPr>
      <w:rFonts w:ascii="Verdana" w:hAnsi="Verdana"/>
      <w:color w:val="CC0000"/>
      <w:szCs w:val="24"/>
    </w:rPr>
  </w:style>
  <w:style w:type="paragraph" w:customStyle="1" w:styleId="GraphicSpaceLargeIndent">
    <w:name w:val="Graphic Space_Large_Indent"/>
    <w:basedOn w:val="GraphicSpaceLarge"/>
    <w:rsid w:val="007C1761"/>
    <w:pPr>
      <w:ind w:left="374"/>
    </w:pPr>
    <w:rPr>
      <w:rFonts w:cs="Tahoma"/>
      <w:szCs w:val="16"/>
    </w:rPr>
  </w:style>
  <w:style w:type="paragraph" w:customStyle="1" w:styleId="GraphicSpaceSmall">
    <w:name w:val="Graphic Space_Small"/>
    <w:rsid w:val="007C1761"/>
    <w:pPr>
      <w:widowControl w:val="0"/>
      <w:spacing w:before="80" w:after="100" w:line="240" w:lineRule="atLeast"/>
    </w:pPr>
    <w:rPr>
      <w:rFonts w:ascii="Verdana" w:hAnsi="Verdana"/>
      <w:szCs w:val="24"/>
    </w:rPr>
  </w:style>
  <w:style w:type="paragraph" w:customStyle="1" w:styleId="GraphicSpaceSmallIndent">
    <w:name w:val="Graphic Space_Small_Indent"/>
    <w:basedOn w:val="GraphicSpaceSmall"/>
    <w:rsid w:val="007C1761"/>
    <w:pPr>
      <w:ind w:left="374"/>
    </w:pPr>
  </w:style>
  <w:style w:type="paragraph" w:customStyle="1" w:styleId="Head1">
    <w:name w:val="Head 1"/>
    <w:rsid w:val="007C1761"/>
    <w:pPr>
      <w:widowControl w:val="0"/>
      <w:spacing w:before="360" w:after="180" w:line="340" w:lineRule="exact"/>
    </w:pPr>
    <w:rPr>
      <w:rFonts w:ascii="Verdana" w:hAnsi="Verdana"/>
      <w:b/>
      <w:sz w:val="28"/>
      <w:szCs w:val="28"/>
    </w:rPr>
  </w:style>
  <w:style w:type="paragraph" w:customStyle="1" w:styleId="Head1Center">
    <w:name w:val="Head 1_Center"/>
    <w:rsid w:val="007C1761"/>
    <w:pPr>
      <w:widowControl w:val="0"/>
      <w:spacing w:before="360" w:after="180" w:line="340" w:lineRule="exact"/>
      <w:jc w:val="center"/>
    </w:pPr>
    <w:rPr>
      <w:rFonts w:ascii="Verdana" w:hAnsi="Verdana"/>
      <w:b/>
      <w:sz w:val="28"/>
      <w:szCs w:val="28"/>
    </w:rPr>
  </w:style>
  <w:style w:type="paragraph" w:customStyle="1" w:styleId="Head2">
    <w:name w:val="Head 2"/>
    <w:rsid w:val="007C1761"/>
    <w:pPr>
      <w:widowControl w:val="0"/>
      <w:spacing w:before="180" w:after="120" w:line="280" w:lineRule="exact"/>
    </w:pPr>
    <w:rPr>
      <w:rFonts w:ascii="Verdana" w:hAnsi="Verdana"/>
      <w:b/>
      <w:sz w:val="24"/>
      <w:szCs w:val="24"/>
    </w:rPr>
  </w:style>
  <w:style w:type="paragraph" w:customStyle="1" w:styleId="Head3">
    <w:name w:val="Head 3"/>
    <w:rsid w:val="007C1761"/>
    <w:pPr>
      <w:widowControl w:val="0"/>
      <w:spacing w:before="240" w:line="280" w:lineRule="exact"/>
    </w:pPr>
    <w:rPr>
      <w:rFonts w:ascii="Verdana" w:hAnsi="Verdana"/>
      <w:b/>
    </w:rPr>
  </w:style>
  <w:style w:type="paragraph" w:styleId="Header">
    <w:name w:val="header"/>
    <w:basedOn w:val="Normal"/>
    <w:link w:val="HeaderChar"/>
    <w:rsid w:val="007C1761"/>
    <w:pPr>
      <w:tabs>
        <w:tab w:val="center" w:pos="4680"/>
        <w:tab w:val="right" w:pos="9360"/>
      </w:tabs>
    </w:pPr>
    <w:rPr>
      <w:rFonts w:ascii="Verdana" w:hAnsi="Verdana"/>
      <w:sz w:val="14"/>
    </w:rPr>
  </w:style>
  <w:style w:type="character" w:customStyle="1" w:styleId="HeaderChar">
    <w:name w:val="Header Char"/>
    <w:basedOn w:val="DefaultParagraphFont"/>
    <w:link w:val="Header"/>
    <w:rsid w:val="007C1761"/>
    <w:rPr>
      <w:rFonts w:ascii="Verdana" w:hAnsi="Verdana"/>
      <w:sz w:val="14"/>
      <w:szCs w:val="24"/>
    </w:rPr>
  </w:style>
  <w:style w:type="paragraph" w:customStyle="1" w:styleId="IntroBodyText1">
    <w:name w:val="Intro_Body Text 1"/>
    <w:rsid w:val="007C1761"/>
    <w:pPr>
      <w:widowControl w:val="0"/>
      <w:spacing w:after="120" w:line="340" w:lineRule="exact"/>
    </w:pPr>
    <w:rPr>
      <w:rFonts w:ascii="Verdana" w:hAnsi="Verdana"/>
    </w:rPr>
  </w:style>
  <w:style w:type="paragraph" w:customStyle="1" w:styleId="IntroBodyText2">
    <w:name w:val="Intro_Body Text 2"/>
    <w:rsid w:val="007C1761"/>
    <w:pPr>
      <w:widowControl w:val="0"/>
      <w:spacing w:after="120" w:line="240" w:lineRule="exact"/>
    </w:pPr>
    <w:rPr>
      <w:rFonts w:ascii="Verdana" w:hAnsi="Verdana"/>
      <w:szCs w:val="24"/>
    </w:rPr>
  </w:style>
  <w:style w:type="paragraph" w:customStyle="1" w:styleId="IntroBulletedList1">
    <w:name w:val="Intro_Bulleted List_1"/>
    <w:rsid w:val="007C1761"/>
    <w:pPr>
      <w:widowControl w:val="0"/>
      <w:numPr>
        <w:numId w:val="4"/>
      </w:numPr>
      <w:spacing w:after="120" w:line="240" w:lineRule="exact"/>
    </w:pPr>
    <w:rPr>
      <w:rFonts w:ascii="Verdana" w:hAnsi="Verdana"/>
      <w:szCs w:val="24"/>
    </w:rPr>
  </w:style>
  <w:style w:type="paragraph" w:customStyle="1" w:styleId="IntroBulletedList2">
    <w:name w:val="Intro_Bulleted List_2"/>
    <w:basedOn w:val="IntroBulletedList1"/>
    <w:rsid w:val="007C1761"/>
    <w:pPr>
      <w:numPr>
        <w:numId w:val="0"/>
      </w:numPr>
    </w:pPr>
  </w:style>
  <w:style w:type="paragraph" w:customStyle="1" w:styleId="IntroHead1">
    <w:name w:val="Intro_Head 1"/>
    <w:rsid w:val="007C1761"/>
    <w:pPr>
      <w:widowControl w:val="0"/>
      <w:spacing w:after="120" w:line="680" w:lineRule="exact"/>
    </w:pPr>
    <w:rPr>
      <w:rFonts w:ascii="Verdana" w:hAnsi="Verdana" w:cs="Tahoma"/>
      <w:b/>
      <w:sz w:val="32"/>
      <w:szCs w:val="32"/>
    </w:rPr>
  </w:style>
  <w:style w:type="paragraph" w:customStyle="1" w:styleId="IntroHead2">
    <w:name w:val="Intro_Head 2"/>
    <w:rsid w:val="007C1761"/>
    <w:pPr>
      <w:widowControl w:val="0"/>
      <w:spacing w:after="120" w:line="280" w:lineRule="exact"/>
    </w:pPr>
    <w:rPr>
      <w:rFonts w:ascii="Verdana" w:hAnsi="Verdana"/>
      <w:b/>
      <w:sz w:val="28"/>
      <w:szCs w:val="28"/>
    </w:rPr>
  </w:style>
  <w:style w:type="paragraph" w:customStyle="1" w:styleId="IntroLetterBodyText">
    <w:name w:val="Intro_Letter_Body Text"/>
    <w:rsid w:val="007C1761"/>
    <w:pPr>
      <w:widowControl w:val="0"/>
      <w:spacing w:after="240" w:line="288" w:lineRule="exact"/>
    </w:pPr>
    <w:rPr>
      <w:rFonts w:ascii="Verdana" w:hAnsi="Verdana"/>
      <w:sz w:val="24"/>
      <w:szCs w:val="24"/>
    </w:rPr>
  </w:style>
  <w:style w:type="paragraph" w:customStyle="1" w:styleId="IntroLetterHead">
    <w:name w:val="Intro_Letter_Head"/>
    <w:rsid w:val="007C1761"/>
    <w:pPr>
      <w:widowControl w:val="0"/>
      <w:spacing w:before="360" w:after="240" w:line="340" w:lineRule="exact"/>
    </w:pPr>
    <w:rPr>
      <w:rFonts w:ascii="Verdana" w:hAnsi="Verdana"/>
      <w:b/>
      <w:sz w:val="28"/>
      <w:szCs w:val="24"/>
    </w:rPr>
  </w:style>
  <w:style w:type="paragraph" w:customStyle="1" w:styleId="IntroModuleNumber">
    <w:name w:val="Intro_Module Number"/>
    <w:rsid w:val="007C1761"/>
    <w:pPr>
      <w:widowControl w:val="0"/>
      <w:spacing w:line="340" w:lineRule="exact"/>
    </w:pPr>
    <w:rPr>
      <w:rFonts w:ascii="Verdana" w:hAnsi="Verdana"/>
      <w:b/>
      <w:spacing w:val="20"/>
      <w:sz w:val="28"/>
      <w:szCs w:val="24"/>
    </w:rPr>
  </w:style>
  <w:style w:type="character" w:customStyle="1" w:styleId="Italic">
    <w:name w:val="Italic"/>
    <w:uiPriority w:val="1"/>
    <w:rsid w:val="007C1761"/>
    <w:rPr>
      <w:i/>
      <w:color w:val="943634"/>
    </w:rPr>
  </w:style>
  <w:style w:type="character" w:customStyle="1" w:styleId="LinkHG">
    <w:name w:val="Link HG"/>
    <w:uiPriority w:val="1"/>
    <w:rsid w:val="007C1761"/>
    <w:rPr>
      <w:rFonts w:ascii="Verdana" w:hAnsi="Verdana"/>
      <w:color w:val="0860A8"/>
      <w:sz w:val="20"/>
      <w:u w:val="single"/>
    </w:rPr>
  </w:style>
  <w:style w:type="paragraph" w:customStyle="1" w:styleId="ListBulleted1">
    <w:name w:val="List_Bulleted_1"/>
    <w:rsid w:val="007C1761"/>
    <w:pPr>
      <w:widowControl w:val="0"/>
      <w:numPr>
        <w:numId w:val="5"/>
      </w:numPr>
      <w:spacing w:after="120" w:line="280" w:lineRule="exact"/>
    </w:pPr>
    <w:rPr>
      <w:rFonts w:ascii="Verdana" w:hAnsi="Verdana"/>
      <w:szCs w:val="24"/>
    </w:rPr>
  </w:style>
  <w:style w:type="paragraph" w:customStyle="1" w:styleId="ListBulleted2">
    <w:name w:val="List_Bulleted_2"/>
    <w:basedOn w:val="ListBulleted1"/>
    <w:rsid w:val="007C1761"/>
    <w:pPr>
      <w:numPr>
        <w:numId w:val="6"/>
      </w:numPr>
    </w:pPr>
  </w:style>
  <w:style w:type="paragraph" w:customStyle="1" w:styleId="ListBulleted3">
    <w:name w:val="List_Bulleted_3"/>
    <w:basedOn w:val="ListBulleted1"/>
    <w:rsid w:val="007C1761"/>
    <w:pPr>
      <w:numPr>
        <w:numId w:val="7"/>
      </w:numPr>
    </w:pPr>
  </w:style>
  <w:style w:type="paragraph" w:customStyle="1" w:styleId="ListBulleted4">
    <w:name w:val="List_Bulleted_4"/>
    <w:basedOn w:val="ListBulleted1"/>
    <w:rsid w:val="007C1761"/>
    <w:pPr>
      <w:numPr>
        <w:numId w:val="8"/>
      </w:numPr>
    </w:pPr>
  </w:style>
  <w:style w:type="paragraph" w:customStyle="1" w:styleId="ListBulletedRun-inHead">
    <w:name w:val="List_Bulleted_Run-in Head"/>
    <w:basedOn w:val="ListBulleted1"/>
    <w:rsid w:val="007C1761"/>
    <w:pPr>
      <w:numPr>
        <w:numId w:val="9"/>
      </w:numPr>
    </w:pPr>
  </w:style>
  <w:style w:type="paragraph" w:customStyle="1" w:styleId="ListChecklist1">
    <w:name w:val="List_Checklist_1"/>
    <w:rsid w:val="007C1761"/>
    <w:pPr>
      <w:widowControl w:val="0"/>
      <w:numPr>
        <w:numId w:val="11"/>
      </w:numPr>
      <w:spacing w:after="144" w:line="280" w:lineRule="exact"/>
    </w:pPr>
    <w:rPr>
      <w:rFonts w:ascii="Verdana" w:hAnsi="Verdana"/>
      <w:szCs w:val="24"/>
    </w:rPr>
  </w:style>
  <w:style w:type="paragraph" w:customStyle="1" w:styleId="ListChecklist2">
    <w:name w:val="List_Checklist_2"/>
    <w:basedOn w:val="ListChecklist1"/>
    <w:qFormat/>
    <w:rsid w:val="007C1761"/>
    <w:pPr>
      <w:numPr>
        <w:numId w:val="0"/>
      </w:numPr>
    </w:pPr>
  </w:style>
  <w:style w:type="paragraph" w:customStyle="1" w:styleId="ListHyphenated1">
    <w:name w:val="List_Hyphenated_1"/>
    <w:rsid w:val="007C1761"/>
    <w:pPr>
      <w:widowControl w:val="0"/>
      <w:numPr>
        <w:numId w:val="12"/>
      </w:numPr>
      <w:spacing w:after="120" w:line="280" w:lineRule="exact"/>
    </w:pPr>
    <w:rPr>
      <w:rFonts w:ascii="Verdana" w:hAnsi="Verdana"/>
      <w:szCs w:val="24"/>
    </w:rPr>
  </w:style>
  <w:style w:type="paragraph" w:customStyle="1" w:styleId="ListHyphenated2">
    <w:name w:val="List_Hyphenated_2"/>
    <w:basedOn w:val="ListHyphenated1"/>
    <w:rsid w:val="007C1761"/>
    <w:pPr>
      <w:numPr>
        <w:numId w:val="13"/>
      </w:numPr>
    </w:pPr>
  </w:style>
  <w:style w:type="paragraph" w:customStyle="1" w:styleId="ListHyphenated3">
    <w:name w:val="List_Hyphenated_3"/>
    <w:basedOn w:val="ListHyphenated1"/>
    <w:rsid w:val="007C1761"/>
    <w:pPr>
      <w:numPr>
        <w:numId w:val="14"/>
      </w:numPr>
    </w:pPr>
  </w:style>
  <w:style w:type="paragraph" w:customStyle="1" w:styleId="ListHyphenated4">
    <w:name w:val="List_Hyphenated_4"/>
    <w:basedOn w:val="ListHyphenated1"/>
    <w:rsid w:val="007C1761"/>
    <w:pPr>
      <w:numPr>
        <w:numId w:val="15"/>
      </w:numPr>
    </w:pPr>
  </w:style>
  <w:style w:type="paragraph" w:customStyle="1" w:styleId="ListLettered1">
    <w:name w:val="List_Lettered_1"/>
    <w:rsid w:val="007C1761"/>
    <w:pPr>
      <w:widowControl w:val="0"/>
      <w:numPr>
        <w:numId w:val="16"/>
      </w:numPr>
      <w:spacing w:after="120" w:line="280" w:lineRule="exact"/>
    </w:pPr>
    <w:rPr>
      <w:rFonts w:ascii="Verdana" w:hAnsi="Verdana"/>
      <w:szCs w:val="24"/>
    </w:rPr>
  </w:style>
  <w:style w:type="paragraph" w:customStyle="1" w:styleId="ListNumbered1">
    <w:name w:val="List_Numbered_1"/>
    <w:rsid w:val="007C1761"/>
    <w:pPr>
      <w:widowControl w:val="0"/>
      <w:numPr>
        <w:numId w:val="17"/>
      </w:numPr>
      <w:spacing w:after="120" w:line="280" w:lineRule="exact"/>
    </w:pPr>
    <w:rPr>
      <w:rFonts w:ascii="Verdana" w:hAnsi="Verdana"/>
      <w:szCs w:val="24"/>
    </w:rPr>
  </w:style>
  <w:style w:type="paragraph" w:customStyle="1" w:styleId="ListNumbered2">
    <w:name w:val="List_Numbered_2"/>
    <w:basedOn w:val="ListNumbered1"/>
    <w:rsid w:val="007C1761"/>
    <w:pPr>
      <w:numPr>
        <w:numId w:val="18"/>
      </w:numPr>
    </w:pPr>
  </w:style>
  <w:style w:type="paragraph" w:customStyle="1" w:styleId="ListNumbered3">
    <w:name w:val="List_Numbered_3"/>
    <w:basedOn w:val="ListNumbered1"/>
    <w:rsid w:val="007C1761"/>
    <w:pPr>
      <w:numPr>
        <w:numId w:val="19"/>
      </w:numPr>
    </w:pPr>
  </w:style>
  <w:style w:type="paragraph" w:customStyle="1" w:styleId="ListNumbered4">
    <w:name w:val="List_Numbered_4"/>
    <w:basedOn w:val="ListNumbered1"/>
    <w:rsid w:val="007C1761"/>
    <w:pPr>
      <w:numPr>
        <w:numId w:val="20"/>
      </w:numPr>
    </w:pPr>
  </w:style>
  <w:style w:type="paragraph" w:customStyle="1" w:styleId="ModuleName">
    <w:name w:val="Module Name"/>
    <w:rsid w:val="007C1761"/>
    <w:pPr>
      <w:widowControl w:val="0"/>
      <w:spacing w:line="340" w:lineRule="exact"/>
      <w:jc w:val="right"/>
    </w:pPr>
    <w:rPr>
      <w:rFonts w:ascii="Verdana" w:hAnsi="Verdana"/>
      <w:b/>
      <w:sz w:val="24"/>
      <w:szCs w:val="24"/>
    </w:rPr>
  </w:style>
  <w:style w:type="paragraph" w:customStyle="1" w:styleId="ModuleNumber">
    <w:name w:val="Module Number"/>
    <w:rsid w:val="007C1761"/>
    <w:pPr>
      <w:widowControl w:val="0"/>
      <w:pBdr>
        <w:bottom w:val="single" w:sz="4" w:space="9" w:color="auto"/>
      </w:pBdr>
      <w:spacing w:after="216" w:line="340" w:lineRule="exact"/>
      <w:jc w:val="right"/>
    </w:pPr>
    <w:rPr>
      <w:rFonts w:ascii="Verdana" w:hAnsi="Verdana"/>
      <w:b/>
      <w:sz w:val="24"/>
      <w:szCs w:val="24"/>
    </w:rPr>
  </w:style>
  <w:style w:type="paragraph" w:customStyle="1" w:styleId="NoteTip">
    <w:name w:val="Note/Tip"/>
    <w:basedOn w:val="BodyText"/>
    <w:rsid w:val="007C1761"/>
  </w:style>
  <w:style w:type="paragraph" w:customStyle="1" w:styleId="NoteTipIndented">
    <w:name w:val="Note/Tip_Indented"/>
    <w:rsid w:val="007C1761"/>
    <w:pPr>
      <w:widowControl w:val="0"/>
      <w:spacing w:after="120" w:line="280" w:lineRule="exact"/>
      <w:ind w:left="360"/>
    </w:pPr>
    <w:rPr>
      <w:rFonts w:ascii="Verdana" w:hAnsi="Verdana"/>
      <w:szCs w:val="24"/>
    </w:rPr>
  </w:style>
  <w:style w:type="paragraph" w:customStyle="1" w:styleId="NoteTipListBulleted1">
    <w:name w:val="Note/Tip_List_Bulleted_1"/>
    <w:rsid w:val="007C1761"/>
    <w:pPr>
      <w:widowControl w:val="0"/>
      <w:numPr>
        <w:numId w:val="21"/>
      </w:numPr>
      <w:spacing w:after="120" w:line="280" w:lineRule="exact"/>
    </w:pPr>
    <w:rPr>
      <w:rFonts w:ascii="Verdana" w:hAnsi="Verdana"/>
      <w:szCs w:val="24"/>
    </w:rPr>
  </w:style>
  <w:style w:type="paragraph" w:customStyle="1" w:styleId="NoteTipListBulleted2">
    <w:name w:val="Note/Tip_List_Bulleted_2"/>
    <w:rsid w:val="007C1761"/>
    <w:pPr>
      <w:widowControl w:val="0"/>
      <w:numPr>
        <w:numId w:val="22"/>
      </w:numPr>
      <w:spacing w:after="120" w:line="280" w:lineRule="exact"/>
    </w:pPr>
    <w:rPr>
      <w:rFonts w:ascii="Verdana" w:hAnsi="Verdana"/>
      <w:szCs w:val="24"/>
    </w:rPr>
  </w:style>
  <w:style w:type="paragraph" w:customStyle="1" w:styleId="NumberedList4">
    <w:name w:val="Numbered List_4"/>
    <w:qFormat/>
    <w:rsid w:val="007C1761"/>
    <w:rPr>
      <w:sz w:val="24"/>
      <w:szCs w:val="24"/>
    </w:rPr>
  </w:style>
  <w:style w:type="paragraph" w:customStyle="1" w:styleId="OverviewEntry1">
    <w:name w:val="Overview_Entry_1"/>
    <w:rsid w:val="007C1761"/>
    <w:pPr>
      <w:widowControl w:val="0"/>
      <w:tabs>
        <w:tab w:val="left" w:pos="1080"/>
        <w:tab w:val="right" w:leader="dot" w:pos="7560"/>
      </w:tabs>
      <w:spacing w:before="240" w:after="60" w:line="280" w:lineRule="exact"/>
    </w:pPr>
    <w:rPr>
      <w:rFonts w:ascii="Verdana" w:hAnsi="Verdana"/>
      <w:b/>
      <w:sz w:val="22"/>
      <w:szCs w:val="24"/>
    </w:rPr>
  </w:style>
  <w:style w:type="paragraph" w:customStyle="1" w:styleId="OverviewEntry2">
    <w:name w:val="Overview_Entry_2"/>
    <w:rsid w:val="007C1761"/>
    <w:pPr>
      <w:widowControl w:val="0"/>
      <w:tabs>
        <w:tab w:val="left" w:pos="1080"/>
      </w:tabs>
      <w:spacing w:line="280" w:lineRule="exact"/>
    </w:pPr>
    <w:rPr>
      <w:rFonts w:ascii="Verdana" w:hAnsi="Verdana"/>
      <w:szCs w:val="24"/>
    </w:rPr>
  </w:style>
  <w:style w:type="paragraph" w:customStyle="1" w:styleId="OverviewHead">
    <w:name w:val="Overview_Head"/>
    <w:rsid w:val="007C1761"/>
    <w:pPr>
      <w:widowControl w:val="0"/>
      <w:spacing w:line="340" w:lineRule="exact"/>
    </w:pPr>
    <w:rPr>
      <w:rFonts w:ascii="Verdana" w:hAnsi="Verdana"/>
      <w:b/>
      <w:sz w:val="28"/>
      <w:szCs w:val="24"/>
    </w:rPr>
  </w:style>
  <w:style w:type="character" w:styleId="PageNumber">
    <w:name w:val="page number"/>
    <w:basedOn w:val="DefaultParagraphFont"/>
    <w:rsid w:val="007C1761"/>
    <w:rPr>
      <w:b/>
    </w:rPr>
  </w:style>
  <w:style w:type="paragraph" w:customStyle="1" w:styleId="PrintingPrompt">
    <w:name w:val="Printing_Prompt"/>
    <w:rsid w:val="007C1761"/>
    <w:pPr>
      <w:widowControl w:val="0"/>
      <w:spacing w:after="120" w:line="280" w:lineRule="exact"/>
    </w:pPr>
    <w:rPr>
      <w:rFonts w:ascii="Verdana" w:hAnsi="Verdana"/>
      <w:color w:val="7030A0"/>
      <w:szCs w:val="24"/>
    </w:rPr>
  </w:style>
  <w:style w:type="paragraph" w:customStyle="1" w:styleId="ProgramVersionInfoLine1">
    <w:name w:val="Program/Version Info_Line 1"/>
    <w:rsid w:val="007C1761"/>
    <w:pPr>
      <w:widowControl w:val="0"/>
      <w:spacing w:line="168" w:lineRule="exact"/>
      <w:jc w:val="right"/>
    </w:pPr>
    <w:rPr>
      <w:rFonts w:ascii="Verdana" w:hAnsi="Verdana"/>
      <w:b/>
      <w:sz w:val="14"/>
      <w:szCs w:val="24"/>
    </w:rPr>
  </w:style>
  <w:style w:type="paragraph" w:customStyle="1" w:styleId="ProgramVersionInfoLine2">
    <w:name w:val="Program/Version Info_Line 2"/>
    <w:rsid w:val="007C1761"/>
    <w:pPr>
      <w:widowControl w:val="0"/>
      <w:spacing w:line="168" w:lineRule="exact"/>
      <w:jc w:val="right"/>
    </w:pPr>
    <w:rPr>
      <w:rFonts w:ascii="Verdana" w:hAnsi="Verdana"/>
      <w:sz w:val="14"/>
      <w:szCs w:val="24"/>
    </w:rPr>
  </w:style>
  <w:style w:type="paragraph" w:customStyle="1" w:styleId="ProgrammingBodyText">
    <w:name w:val="Programming_Body_Text"/>
    <w:rsid w:val="007C1761"/>
    <w:pPr>
      <w:widowControl w:val="0"/>
      <w:spacing w:after="60"/>
      <w:ind w:left="720"/>
    </w:pPr>
    <w:rPr>
      <w:rFonts w:ascii="Verdana" w:hAnsi="Verdana"/>
      <w:color w:val="CC0000"/>
      <w:szCs w:val="24"/>
    </w:rPr>
  </w:style>
  <w:style w:type="paragraph" w:customStyle="1" w:styleId="ProgrammingNote">
    <w:name w:val="Programming_Note"/>
    <w:rsid w:val="007C1761"/>
    <w:pPr>
      <w:widowControl w:val="0"/>
      <w:spacing w:before="120"/>
    </w:pPr>
    <w:rPr>
      <w:rFonts w:ascii="Verdana" w:hAnsi="Verdana"/>
      <w:color w:val="CC0000"/>
      <w:szCs w:val="24"/>
    </w:rPr>
  </w:style>
  <w:style w:type="paragraph" w:customStyle="1" w:styleId="QuoteReference">
    <w:name w:val="Quote Reference"/>
    <w:basedOn w:val="BodyText"/>
    <w:rsid w:val="007C1761"/>
    <w:pPr>
      <w:spacing w:line="240" w:lineRule="exact"/>
      <w:ind w:left="960"/>
      <w:jc w:val="right"/>
    </w:pPr>
    <w:rPr>
      <w:sz w:val="18"/>
    </w:rPr>
  </w:style>
  <w:style w:type="paragraph" w:customStyle="1" w:styleId="QuoteText">
    <w:name w:val="Quote Text"/>
    <w:basedOn w:val="BodyText"/>
    <w:rsid w:val="007C1761"/>
    <w:pPr>
      <w:spacing w:line="240" w:lineRule="exact"/>
      <w:ind w:left="720"/>
    </w:pPr>
    <w:rPr>
      <w:sz w:val="18"/>
    </w:rPr>
  </w:style>
  <w:style w:type="paragraph" w:customStyle="1" w:styleId="ReferenceText">
    <w:name w:val="Reference Text"/>
    <w:rsid w:val="007C1761"/>
    <w:pPr>
      <w:widowControl w:val="0"/>
      <w:spacing w:after="120" w:line="280" w:lineRule="exact"/>
      <w:ind w:left="720" w:hanging="720"/>
    </w:pPr>
    <w:rPr>
      <w:rFonts w:ascii="Verdana" w:hAnsi="Verdana" w:cs="NeoSansIntel"/>
    </w:rPr>
  </w:style>
  <w:style w:type="character" w:customStyle="1" w:styleId="ResourcesLink">
    <w:name w:val="Resources Link"/>
    <w:uiPriority w:val="1"/>
    <w:qFormat/>
    <w:rsid w:val="007C1761"/>
    <w:rPr>
      <w:rFonts w:ascii="Verdana" w:hAnsi="Verdana"/>
      <w:color w:val="76923C"/>
      <w:sz w:val="20"/>
      <w:u w:val="single"/>
    </w:rPr>
  </w:style>
  <w:style w:type="paragraph" w:customStyle="1" w:styleId="SidebarBodyText">
    <w:name w:val="Sidebar_Body Text"/>
    <w:rsid w:val="007C1761"/>
    <w:pPr>
      <w:widowControl w:val="0"/>
      <w:spacing w:after="80" w:line="240" w:lineRule="exact"/>
    </w:pPr>
    <w:rPr>
      <w:rFonts w:ascii="Verdana" w:hAnsi="Verdana"/>
      <w:sz w:val="15"/>
      <w:szCs w:val="24"/>
    </w:rPr>
  </w:style>
  <w:style w:type="paragraph" w:customStyle="1" w:styleId="SidebarBodyTextHG">
    <w:name w:val="Sidebar_Body Text_HG"/>
    <w:rsid w:val="007C1761"/>
    <w:pPr>
      <w:widowControl w:val="0"/>
      <w:spacing w:after="80" w:line="240" w:lineRule="exact"/>
    </w:pPr>
    <w:rPr>
      <w:rFonts w:ascii="Verdana" w:hAnsi="Verdana"/>
      <w:sz w:val="15"/>
      <w:szCs w:val="24"/>
    </w:rPr>
  </w:style>
  <w:style w:type="paragraph" w:customStyle="1" w:styleId="SidebarBulletedList">
    <w:name w:val="Sidebar_Bulleted List"/>
    <w:rsid w:val="007C1761"/>
    <w:pPr>
      <w:widowControl w:val="0"/>
      <w:numPr>
        <w:numId w:val="23"/>
      </w:numPr>
      <w:spacing w:after="80" w:line="240" w:lineRule="exact"/>
    </w:pPr>
    <w:rPr>
      <w:rFonts w:ascii="Verdana" w:hAnsi="Verdana"/>
      <w:sz w:val="15"/>
      <w:szCs w:val="24"/>
    </w:rPr>
  </w:style>
  <w:style w:type="paragraph" w:customStyle="1" w:styleId="SidebarBulletedListHG">
    <w:name w:val="Sidebar_Bulleted List_HG"/>
    <w:rsid w:val="007C1761"/>
    <w:pPr>
      <w:widowControl w:val="0"/>
      <w:numPr>
        <w:numId w:val="24"/>
      </w:numPr>
      <w:spacing w:after="80" w:line="240" w:lineRule="exact"/>
    </w:pPr>
    <w:rPr>
      <w:rFonts w:ascii="Verdana" w:hAnsi="Verdana"/>
      <w:sz w:val="15"/>
      <w:szCs w:val="24"/>
    </w:rPr>
  </w:style>
  <w:style w:type="paragraph" w:customStyle="1" w:styleId="SidebarTip">
    <w:name w:val="Sidebar_Tip"/>
    <w:basedOn w:val="SidebarBodyText"/>
    <w:rsid w:val="007C1761"/>
  </w:style>
  <w:style w:type="paragraph" w:customStyle="1" w:styleId="SourceReference">
    <w:name w:val="Source Reference"/>
    <w:basedOn w:val="BodyText"/>
    <w:rsid w:val="007C1761"/>
    <w:rPr>
      <w:sz w:val="16"/>
    </w:rPr>
  </w:style>
  <w:style w:type="paragraph" w:customStyle="1" w:styleId="SummaryBoxSpace">
    <w:name w:val="Summary Box Space"/>
    <w:rsid w:val="007C1761"/>
    <w:pPr>
      <w:widowControl w:val="0"/>
      <w:spacing w:before="120" w:after="60" w:line="240" w:lineRule="exact"/>
    </w:pPr>
    <w:rPr>
      <w:rFonts w:ascii="Verdana" w:hAnsi="Verdana"/>
      <w:szCs w:val="24"/>
    </w:rPr>
  </w:style>
  <w:style w:type="paragraph" w:customStyle="1" w:styleId="TableBodyText">
    <w:name w:val="Table_Body Text"/>
    <w:rsid w:val="007C1761"/>
    <w:pPr>
      <w:widowControl w:val="0"/>
      <w:spacing w:after="120" w:line="240" w:lineRule="exact"/>
    </w:pPr>
    <w:rPr>
      <w:rFonts w:ascii="Verdana" w:hAnsi="Verdana"/>
      <w:sz w:val="18"/>
      <w:szCs w:val="24"/>
    </w:rPr>
  </w:style>
  <w:style w:type="paragraph" w:customStyle="1" w:styleId="TableBodyTextBold">
    <w:name w:val="Table_Body Text_Bold"/>
    <w:basedOn w:val="TableBodyText"/>
    <w:rsid w:val="007C1761"/>
    <w:rPr>
      <w:b/>
    </w:rPr>
  </w:style>
  <w:style w:type="paragraph" w:customStyle="1" w:styleId="TableBodyTextCenter">
    <w:name w:val="Table_Body Text_Center"/>
    <w:basedOn w:val="TableBodyText"/>
    <w:rsid w:val="007C1761"/>
    <w:pPr>
      <w:jc w:val="center"/>
    </w:pPr>
  </w:style>
  <w:style w:type="paragraph" w:customStyle="1" w:styleId="TableBodyTextCenterBold">
    <w:name w:val="Table_Body Text_Center_Bold"/>
    <w:rsid w:val="007C1761"/>
    <w:pPr>
      <w:widowControl w:val="0"/>
      <w:spacing w:after="120" w:line="240" w:lineRule="exact"/>
      <w:jc w:val="center"/>
    </w:pPr>
    <w:rPr>
      <w:rFonts w:ascii="Verdana" w:hAnsi="Verdana"/>
      <w:b/>
      <w:sz w:val="18"/>
      <w:szCs w:val="24"/>
    </w:rPr>
  </w:style>
  <w:style w:type="paragraph" w:customStyle="1" w:styleId="TableBodyTextLargeBold">
    <w:name w:val="Table_Body Text_Large Bold"/>
    <w:rsid w:val="007C1761"/>
    <w:pPr>
      <w:widowControl w:val="0"/>
      <w:spacing w:line="280" w:lineRule="exact"/>
    </w:pPr>
    <w:rPr>
      <w:rFonts w:ascii="Verdana" w:hAnsi="Verdana"/>
      <w:b/>
      <w:szCs w:val="24"/>
    </w:rPr>
  </w:style>
  <w:style w:type="paragraph" w:customStyle="1" w:styleId="TableBodyTextSmall">
    <w:name w:val="Table_Body Text_Small"/>
    <w:rsid w:val="007C1761"/>
    <w:pPr>
      <w:widowControl w:val="0"/>
      <w:spacing w:after="120" w:line="220" w:lineRule="exact"/>
    </w:pPr>
    <w:rPr>
      <w:rFonts w:ascii="Verdana" w:hAnsi="Verdana"/>
      <w:sz w:val="16"/>
      <w:szCs w:val="24"/>
    </w:rPr>
  </w:style>
  <w:style w:type="paragraph" w:customStyle="1" w:styleId="TableBulletedList1">
    <w:name w:val="Table_Bulleted List_1"/>
    <w:rsid w:val="007C1761"/>
    <w:pPr>
      <w:widowControl w:val="0"/>
      <w:numPr>
        <w:numId w:val="25"/>
      </w:numPr>
      <w:spacing w:after="120" w:line="240" w:lineRule="exact"/>
    </w:pPr>
    <w:rPr>
      <w:rFonts w:ascii="Verdana" w:hAnsi="Verdana"/>
      <w:sz w:val="18"/>
      <w:szCs w:val="24"/>
    </w:rPr>
  </w:style>
  <w:style w:type="paragraph" w:customStyle="1" w:styleId="TableBulletedList1LessSpace">
    <w:name w:val="Table_Bulleted List_1_Less Space"/>
    <w:rsid w:val="007C1761"/>
    <w:pPr>
      <w:numPr>
        <w:numId w:val="26"/>
      </w:numPr>
      <w:spacing w:after="60" w:line="240" w:lineRule="exact"/>
    </w:pPr>
    <w:rPr>
      <w:rFonts w:ascii="Verdana" w:hAnsi="Verdana"/>
      <w:sz w:val="18"/>
      <w:szCs w:val="24"/>
    </w:rPr>
  </w:style>
  <w:style w:type="paragraph" w:customStyle="1" w:styleId="TableBulletedList2">
    <w:name w:val="Table_Bulleted List_2"/>
    <w:rsid w:val="007C1761"/>
    <w:pPr>
      <w:widowControl w:val="0"/>
      <w:numPr>
        <w:numId w:val="27"/>
      </w:numPr>
      <w:spacing w:after="120" w:line="240" w:lineRule="exact"/>
    </w:pPr>
    <w:rPr>
      <w:rFonts w:ascii="Verdana" w:hAnsi="Verdana"/>
      <w:sz w:val="18"/>
      <w:szCs w:val="24"/>
    </w:rPr>
  </w:style>
  <w:style w:type="paragraph" w:customStyle="1" w:styleId="TableBulletedList2LessSpace">
    <w:name w:val="Table_Bulleted List_2_Less Space"/>
    <w:rsid w:val="007C1761"/>
    <w:pPr>
      <w:widowControl w:val="0"/>
      <w:numPr>
        <w:numId w:val="28"/>
      </w:numPr>
      <w:spacing w:after="60" w:line="240" w:lineRule="exact"/>
    </w:pPr>
    <w:rPr>
      <w:rFonts w:ascii="Verdana" w:hAnsi="Verdana"/>
      <w:sz w:val="18"/>
      <w:szCs w:val="24"/>
    </w:rPr>
  </w:style>
  <w:style w:type="paragraph" w:customStyle="1" w:styleId="TableCheckboxIcon">
    <w:name w:val="Table_Checkbox Icon"/>
    <w:qFormat/>
    <w:rsid w:val="007C1761"/>
    <w:pPr>
      <w:spacing w:after="120" w:line="240" w:lineRule="exact"/>
      <w:jc w:val="center"/>
    </w:pPr>
    <w:rPr>
      <w:rFonts w:ascii="Wingdings" w:hAnsi="Wingdings"/>
      <w:szCs w:val="24"/>
    </w:rPr>
  </w:style>
  <w:style w:type="paragraph" w:customStyle="1" w:styleId="TableChecklist1">
    <w:name w:val="Table_Checklist_1"/>
    <w:rsid w:val="007C1761"/>
    <w:pPr>
      <w:widowControl w:val="0"/>
      <w:numPr>
        <w:numId w:val="29"/>
      </w:numPr>
      <w:spacing w:after="120" w:line="240" w:lineRule="exact"/>
    </w:pPr>
    <w:rPr>
      <w:rFonts w:ascii="Verdana" w:hAnsi="Verdana"/>
      <w:sz w:val="18"/>
      <w:szCs w:val="24"/>
    </w:rPr>
  </w:style>
  <w:style w:type="paragraph" w:customStyle="1" w:styleId="TableChecklist2">
    <w:name w:val="Table_Checklist_2"/>
    <w:rsid w:val="007C1761"/>
    <w:pPr>
      <w:widowControl w:val="0"/>
      <w:numPr>
        <w:numId w:val="30"/>
      </w:numPr>
      <w:spacing w:after="120" w:line="240" w:lineRule="exact"/>
    </w:pPr>
    <w:rPr>
      <w:rFonts w:ascii="Verdana" w:hAnsi="Verdana"/>
      <w:sz w:val="18"/>
      <w:szCs w:val="24"/>
    </w:rPr>
  </w:style>
  <w:style w:type="paragraph" w:customStyle="1" w:styleId="TableHeadCenter">
    <w:name w:val="Table_Head_Center"/>
    <w:rsid w:val="007C1761"/>
    <w:pPr>
      <w:spacing w:after="120" w:line="280" w:lineRule="exact"/>
      <w:jc w:val="center"/>
    </w:pPr>
    <w:rPr>
      <w:rFonts w:ascii="Verdana" w:hAnsi="Verdana"/>
      <w:b/>
      <w:szCs w:val="24"/>
    </w:rPr>
  </w:style>
  <w:style w:type="paragraph" w:customStyle="1" w:styleId="TableHeadLeft">
    <w:name w:val="Table_Head_Left"/>
    <w:rsid w:val="007C1761"/>
    <w:pPr>
      <w:widowControl w:val="0"/>
      <w:spacing w:after="120" w:line="280" w:lineRule="exact"/>
    </w:pPr>
    <w:rPr>
      <w:rFonts w:ascii="Verdana" w:hAnsi="Verdana"/>
      <w:b/>
      <w:szCs w:val="24"/>
    </w:rPr>
  </w:style>
  <w:style w:type="paragraph" w:customStyle="1" w:styleId="TableLetteredList">
    <w:name w:val="Table_Lettered List"/>
    <w:rsid w:val="007C1761"/>
    <w:pPr>
      <w:widowControl w:val="0"/>
      <w:numPr>
        <w:numId w:val="31"/>
      </w:numPr>
      <w:spacing w:before="120" w:line="240" w:lineRule="exact"/>
    </w:pPr>
    <w:rPr>
      <w:rFonts w:ascii="Verdana" w:hAnsi="Verdana"/>
      <w:sz w:val="18"/>
      <w:szCs w:val="24"/>
    </w:rPr>
  </w:style>
  <w:style w:type="paragraph" w:customStyle="1" w:styleId="TableOverviewListBlack">
    <w:name w:val="Table_Overview List_Black"/>
    <w:rsid w:val="007C1761"/>
    <w:pPr>
      <w:widowControl w:val="0"/>
      <w:spacing w:after="120" w:line="280" w:lineRule="exact"/>
      <w:ind w:left="360" w:hanging="360"/>
    </w:pPr>
    <w:rPr>
      <w:rFonts w:ascii="Verdana" w:hAnsi="Verdana"/>
      <w:szCs w:val="24"/>
    </w:rPr>
  </w:style>
  <w:style w:type="paragraph" w:customStyle="1" w:styleId="TableOverviewListWhite">
    <w:name w:val="Table_Overview List_White"/>
    <w:rsid w:val="007C1761"/>
    <w:pPr>
      <w:widowControl w:val="0"/>
      <w:spacing w:after="120" w:line="280" w:lineRule="exact"/>
      <w:ind w:left="360" w:hanging="360"/>
    </w:pPr>
    <w:rPr>
      <w:rFonts w:ascii="Verdana" w:hAnsi="Verdana"/>
      <w:color w:val="A6A6A6"/>
      <w:szCs w:val="24"/>
    </w:rPr>
  </w:style>
  <w:style w:type="paragraph" w:customStyle="1" w:styleId="TableRule1">
    <w:name w:val="Table_Rule_1"/>
    <w:qFormat/>
    <w:rsid w:val="007C1761"/>
    <w:pPr>
      <w:widowControl w:val="0"/>
      <w:tabs>
        <w:tab w:val="right" w:leader="underscore" w:pos="8640"/>
      </w:tabs>
      <w:spacing w:line="280" w:lineRule="exact"/>
    </w:pPr>
    <w:rPr>
      <w:rFonts w:ascii="Verdana" w:hAnsi="Verdana"/>
      <w:szCs w:val="24"/>
    </w:rPr>
  </w:style>
  <w:style w:type="paragraph" w:customStyle="1" w:styleId="TableRule2">
    <w:name w:val="Table_Rule_2"/>
    <w:qFormat/>
    <w:rsid w:val="007C1761"/>
    <w:pPr>
      <w:widowControl w:val="0"/>
      <w:tabs>
        <w:tab w:val="right" w:leader="underscore" w:pos="8640"/>
      </w:tabs>
      <w:spacing w:line="280" w:lineRule="exact"/>
      <w:ind w:left="240"/>
    </w:pPr>
    <w:rPr>
      <w:rFonts w:ascii="Verdana" w:hAnsi="Verdana"/>
      <w:szCs w:val="24"/>
    </w:rPr>
  </w:style>
  <w:style w:type="paragraph" w:customStyle="1" w:styleId="TextArea">
    <w:name w:val="Text_Area"/>
    <w:rsid w:val="007C1761"/>
    <w:pPr>
      <w:widowControl w:val="0"/>
      <w:spacing w:before="120" w:after="120" w:line="280" w:lineRule="exact"/>
    </w:pPr>
    <w:rPr>
      <w:rFonts w:ascii="Verdana" w:hAnsi="Verdana"/>
      <w:szCs w:val="24"/>
    </w:rPr>
  </w:style>
  <w:style w:type="paragraph" w:customStyle="1" w:styleId="TextAreaRTF">
    <w:name w:val="Text_Area_RTF"/>
    <w:rsid w:val="007C1761"/>
    <w:pPr>
      <w:spacing w:before="120" w:after="120" w:line="280" w:lineRule="exact"/>
    </w:pPr>
    <w:rPr>
      <w:rFonts w:ascii="Verdana" w:hAnsi="Verdana"/>
      <w:szCs w:val="24"/>
    </w:rPr>
  </w:style>
  <w:style w:type="paragraph" w:customStyle="1" w:styleId="TextBox">
    <w:name w:val="Text_Box"/>
    <w:rsid w:val="007C1761"/>
    <w:pPr>
      <w:widowControl w:val="0"/>
      <w:spacing w:before="120" w:after="120" w:line="280" w:lineRule="exact"/>
    </w:pPr>
    <w:rPr>
      <w:rFonts w:ascii="Verdana" w:hAnsi="Verdana"/>
      <w:szCs w:val="24"/>
    </w:rPr>
  </w:style>
  <w:style w:type="paragraph" w:customStyle="1" w:styleId="TOCEntry">
    <w:name w:val="TOC_Entry"/>
    <w:rsid w:val="007C1761"/>
    <w:pPr>
      <w:widowControl w:val="0"/>
      <w:tabs>
        <w:tab w:val="right" w:leader="dot" w:pos="7920"/>
      </w:tabs>
      <w:spacing w:line="280" w:lineRule="exact"/>
    </w:pPr>
    <w:rPr>
      <w:rFonts w:ascii="Verdana" w:hAnsi="Verdana"/>
      <w:szCs w:val="24"/>
    </w:rPr>
  </w:style>
  <w:style w:type="paragraph" w:customStyle="1" w:styleId="TOCHead1">
    <w:name w:val="TOC_Head 1"/>
    <w:rsid w:val="007C1761"/>
    <w:pPr>
      <w:widowControl w:val="0"/>
      <w:spacing w:after="120" w:line="680" w:lineRule="exact"/>
    </w:pPr>
    <w:rPr>
      <w:rFonts w:ascii="Verdana" w:hAnsi="Verdana"/>
      <w:sz w:val="60"/>
      <w:szCs w:val="32"/>
    </w:rPr>
  </w:style>
  <w:style w:type="paragraph" w:customStyle="1" w:styleId="TOCHead2">
    <w:name w:val="TOC_Head 2"/>
    <w:rsid w:val="007C1761"/>
    <w:pPr>
      <w:widowControl w:val="0"/>
      <w:spacing w:before="360" w:after="180" w:line="340" w:lineRule="exact"/>
    </w:pPr>
    <w:rPr>
      <w:rFonts w:ascii="Verdana" w:hAnsi="Verdana"/>
      <w:b/>
      <w:sz w:val="28"/>
      <w:szCs w:val="28"/>
    </w:rPr>
  </w:style>
  <w:style w:type="paragraph" w:customStyle="1" w:styleId="TOCSubentry">
    <w:name w:val="TOC_Subentry"/>
    <w:rsid w:val="007C1761"/>
    <w:pPr>
      <w:widowControl w:val="0"/>
      <w:tabs>
        <w:tab w:val="right" w:leader="dot" w:pos="7920"/>
      </w:tabs>
      <w:spacing w:line="280" w:lineRule="exact"/>
      <w:ind w:left="360"/>
    </w:pPr>
    <w:rPr>
      <w:rFonts w:ascii="Verdana" w:hAnsi="Verdana"/>
      <w:szCs w:val="24"/>
    </w:rPr>
  </w:style>
  <w:style w:type="paragraph" w:styleId="Revision">
    <w:name w:val="Revision"/>
    <w:hidden/>
    <w:uiPriority w:val="99"/>
    <w:semiHidden/>
    <w:rsid w:val="005D7D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yorker.com/reporting/2010/04/26/100426fa_fact_auletta" TargetMode="External"/><Relationship Id="rId13" Type="http://schemas.openxmlformats.org/officeDocument/2006/relationships/hyperlink" Target="http://www.cisco.com/web/about/citizenship/socio-economic/docs/Metiri_Teacher_Collaboration_Research.pdf" TargetMode="External"/><Relationship Id="rId18" Type="http://schemas.openxmlformats.org/officeDocument/2006/relationships/hyperlink" Target="http://www.inacol.org/press/docs/nacol_fast_facts.pdf" TargetMode="External"/><Relationship Id="rId26" Type="http://schemas.openxmlformats.org/officeDocument/2006/relationships/hyperlink" Target="http://www.pewinternet.org/Reports/2010/Social-Media-and-Young-Adults.aspx" TargetMode="External"/><Relationship Id="rId39" Type="http://schemas.openxmlformats.org/officeDocument/2006/relationships/hyperlink" Target="http://www.kpk12.com/downloads/KeepingPace09-fullreport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mc.org/pdf/2010-Horizon-Report.pdf" TargetMode="External"/><Relationship Id="rId34" Type="http://schemas.openxmlformats.org/officeDocument/2006/relationships/hyperlink" Target="http://www.blackboard.com/Solutions-by-Market/K-12/Learn-for-K12/Leadership-Views/Education-in-the-21st-Century.aspx" TargetMode="External"/><Relationship Id="rId42" Type="http://schemas.openxmlformats.org/officeDocument/2006/relationships/hyperlink" Target="http://chronicle.com/article/New-E-Textbooks-Do-More-Than/48324/" TargetMode="External"/><Relationship Id="rId7" Type="http://schemas.openxmlformats.org/officeDocument/2006/relationships/hyperlink" Target="http://www.inacol.org/research/docs/iNACOL_CreditRecovery.pdf" TargetMode="External"/><Relationship Id="rId12" Type="http://schemas.openxmlformats.org/officeDocument/2006/relationships/hyperlink" Target="http://coolcatteacher.blogspot.com/2009/03/making-case-for-cell-phones-in-schools.html" TargetMode="External"/><Relationship Id="rId17" Type="http://schemas.openxmlformats.org/officeDocument/2006/relationships/hyperlink" Target="http://files.ctia.org/pdf/HI_TeenMobileStudy_ResearchReport.pdf" TargetMode="External"/><Relationship Id="rId25" Type="http://schemas.openxmlformats.org/officeDocument/2006/relationships/hyperlink" Target="http://pewinternet.org/Reports/2010/Teens-and-Mobile-Phones.aspx" TargetMode="External"/><Relationship Id="rId33" Type="http://schemas.openxmlformats.org/officeDocument/2006/relationships/hyperlink" Target="http://www.marcprensky.com/" TargetMode="External"/><Relationship Id="rId38" Type="http://schemas.openxmlformats.org/officeDocument/2006/relationships/hyperlink" Target="http://www2.ed.gov/rschstat/eval/tech/evidence-based-practices/finalreport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scilite.org.au/ajet/ajet26/gray.pdf" TargetMode="External"/><Relationship Id="rId20" Type="http://schemas.openxmlformats.org/officeDocument/2006/relationships/hyperlink" Target="http://www.iste.org/standards/nets-for-administrators.aspx" TargetMode="External"/><Relationship Id="rId29" Type="http://schemas.openxmlformats.org/officeDocument/2006/relationships/hyperlink" Target="http://www.ntia.doc.gov/reports/2010/OSTWG_Final_Report_060410.pdf" TargetMode="External"/><Relationship Id="rId41" Type="http://schemas.openxmlformats.org/officeDocument/2006/relationships/hyperlink" Target="http://csriu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cc.gov/cgb/consumerfacts/cipa.html" TargetMode="External"/><Relationship Id="rId24" Type="http://schemas.openxmlformats.org/officeDocument/2006/relationships/hyperlink" Target="http://pewinternet.org/Reports/2009/14--Teens-and-Mobile-Phones-Data-Memo.aspx" TargetMode="External"/><Relationship Id="rId32" Type="http://schemas.openxmlformats.org/officeDocument/2006/relationships/hyperlink" Target="http://www.sloanconsortium.org/sites/default/files/k-12_online_learning_2008.pdf" TargetMode="External"/><Relationship Id="rId37" Type="http://schemas.openxmlformats.org/officeDocument/2006/relationships/hyperlink" Target="http://www.techlearning.com/article/27174" TargetMode="External"/><Relationship Id="rId40" Type="http://schemas.openxmlformats.org/officeDocument/2006/relationships/hyperlink" Target="http://www.techweb.com/encyclopedia/defineterm.jhtml?term=Web+2.0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greatlakescenter.org/docs/Policy_Briefs/Glass_Virtual.pdf" TargetMode="External"/><Relationship Id="rId23" Type="http://schemas.openxmlformats.org/officeDocument/2006/relationships/hyperlink" Target="http://www.cisco.com/web/strategy/docs/education/TechnologyinSchoolsReport.pdf" TargetMode="External"/><Relationship Id="rId28" Type="http://schemas.openxmlformats.org/officeDocument/2006/relationships/hyperlink" Target="http://gov.ca.gov/index.php?/fact-sheet/12455/" TargetMode="External"/><Relationship Id="rId36" Type="http://schemas.openxmlformats.org/officeDocument/2006/relationships/hyperlink" Target="http://www.ncrel.org/sdrs/areas/issues/methods/technlgy/te1000.htm" TargetMode="External"/><Relationship Id="rId10" Type="http://schemas.openxmlformats.org/officeDocument/2006/relationships/hyperlink" Target="http://caret.iste.org/index.cfm?fuseaction=answers&amp;QuestionID=1" TargetMode="External"/><Relationship Id="rId19" Type="http://schemas.openxmlformats.org/officeDocument/2006/relationships/hyperlink" Target="http://www.inacol.org/resources/nationalstandards/NACOL%20Standards%20Quality%20Online%20Teaching.pdf" TargetMode="External"/><Relationship Id="rId31" Type="http://schemas.openxmlformats.org/officeDocument/2006/relationships/footer" Target="footer1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cholarship.bc.edu/jtla/vol9/2/" TargetMode="External"/><Relationship Id="rId14" Type="http://schemas.openxmlformats.org/officeDocument/2006/relationships/hyperlink" Target="http://paidcontent.org/article/419-ten-predictions-for-the-e-book-market-in-2010/" TargetMode="External"/><Relationship Id="rId22" Type="http://schemas.openxmlformats.org/officeDocument/2006/relationships/hyperlink" Target="http://www.kurzweilai.net/articles/art0134.html?printable=1" TargetMode="External"/><Relationship Id="rId27" Type="http://schemas.openxmlformats.org/officeDocument/2006/relationships/hyperlink" Target="http://askellogg.com/theblog/wp-content/uploads/2008/05/odwyer-identifying-characteristics-associate-with-tech-use.pdf" TargetMode="External"/><Relationship Id="rId30" Type="http://schemas.openxmlformats.org/officeDocument/2006/relationships/header" Target="header1.xml"/><Relationship Id="rId35" Type="http://schemas.openxmlformats.org/officeDocument/2006/relationships/hyperlink" Target="http://www.pewinternet.org/~/media//Files/Reports/2010/PIP_December09_stats.pdf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Yost, JudiX E</dc:creator>
  <cp:lastModifiedBy>Yost, JudiX E</cp:lastModifiedBy>
  <cp:revision>9</cp:revision>
  <cp:lastPrinted>2011-04-06T20:29:00Z</cp:lastPrinted>
  <dcterms:created xsi:type="dcterms:W3CDTF">2011-04-06T19:42:00Z</dcterms:created>
  <dcterms:modified xsi:type="dcterms:W3CDTF">2011-04-06T20:36:00Z</dcterms:modified>
</cp:coreProperties>
</file>